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4F517" w14:textId="77777777" w:rsidR="00DB5A39" w:rsidRDefault="00DB5A39">
      <w:pPr>
        <w:pStyle w:val="normal0"/>
      </w:pPr>
    </w:p>
    <w:p w14:paraId="25206829" w14:textId="2D427623" w:rsidR="00946F4D" w:rsidRPr="00946F4D" w:rsidRDefault="00185CE1" w:rsidP="00946F4D">
      <w:pPr>
        <w:spacing w:before="100" w:beforeAutospacing="1" w:after="100" w:afterAutospacing="1"/>
        <w:rPr>
          <w:rFonts w:ascii="Avenir Book" w:hAnsi="Avenir Book" w:cs="Times New Roman"/>
          <w:sz w:val="20"/>
          <w:szCs w:val="20"/>
        </w:rPr>
      </w:pPr>
      <w:r>
        <w:rPr>
          <w:noProof/>
        </w:rPr>
        <w:drawing>
          <wp:inline distT="0" distB="0" distL="0" distR="0" wp14:anchorId="74E03EFF" wp14:editId="1FA667FB">
            <wp:extent cx="5270500" cy="1160780"/>
            <wp:effectExtent l="0" t="0" r="1270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yb.png"/>
                    <pic:cNvPicPr/>
                  </pic:nvPicPr>
                  <pic:blipFill>
                    <a:blip r:embed="rId6">
                      <a:extLst>
                        <a:ext uri="{28A0092B-C50C-407E-A947-70E740481C1C}">
                          <a14:useLocalDpi xmlns:a14="http://schemas.microsoft.com/office/drawing/2010/main" val="0"/>
                        </a:ext>
                      </a:extLst>
                    </a:blip>
                    <a:stretch>
                      <a:fillRect/>
                    </a:stretch>
                  </pic:blipFill>
                  <pic:spPr>
                    <a:xfrm>
                      <a:off x="0" y="0"/>
                      <a:ext cx="5270500" cy="1160780"/>
                    </a:xfrm>
                    <a:prstGeom prst="rect">
                      <a:avLst/>
                    </a:prstGeom>
                  </pic:spPr>
                </pic:pic>
              </a:graphicData>
            </a:graphic>
          </wp:inline>
        </w:drawing>
      </w:r>
      <w:r w:rsidR="008B75B5">
        <w:rPr>
          <w:rFonts w:ascii="Avenir Book" w:hAnsi="Avenir Book" w:cs="Times New Roman"/>
          <w:sz w:val="20"/>
          <w:szCs w:val="20"/>
        </w:rPr>
        <w:t xml:space="preserve">The winner of this prestigious award </w:t>
      </w:r>
      <w:r w:rsidR="00946F4D" w:rsidRPr="00946F4D">
        <w:rPr>
          <w:rFonts w:ascii="Avenir Book" w:hAnsi="Avenir Book" w:cs="Times New Roman"/>
          <w:sz w:val="20"/>
          <w:szCs w:val="20"/>
        </w:rPr>
        <w:t>will exemplify outstanding front-line leadership in international education. International superintendents from an AAIE member organization who plan to continue in the profession may be nominated. *This award is not designated for retiring superintendents.</w:t>
      </w:r>
    </w:p>
    <w:p w14:paraId="16E02286" w14:textId="704D1F24" w:rsidR="00DB5A39" w:rsidRDefault="00130119">
      <w:pPr>
        <w:pStyle w:val="normal0"/>
        <w:rPr>
          <w:rFonts w:ascii="Avenir" w:eastAsia="Avenir" w:hAnsi="Avenir" w:cs="Avenir"/>
          <w:sz w:val="20"/>
          <w:szCs w:val="20"/>
        </w:rPr>
      </w:pPr>
      <w:r>
        <w:rPr>
          <w:rFonts w:ascii="Avenir" w:eastAsia="Avenir" w:hAnsi="Avenir" w:cs="Avenir"/>
          <w:sz w:val="20"/>
          <w:szCs w:val="20"/>
        </w:rPr>
        <w:t xml:space="preserve">Note: </w:t>
      </w:r>
      <w:r w:rsidR="00525541">
        <w:rPr>
          <w:rFonts w:ascii="Avenir" w:eastAsia="Avenir" w:hAnsi="Avenir" w:cs="Avenir"/>
          <w:sz w:val="20"/>
          <w:szCs w:val="20"/>
        </w:rPr>
        <w:t>Click on each field and complete. All applicants must be serving heads of school/superintendents and not retiring during the time the award is</w:t>
      </w:r>
      <w:r w:rsidR="0015467D">
        <w:rPr>
          <w:rFonts w:ascii="Avenir" w:eastAsia="Avenir" w:hAnsi="Avenir" w:cs="Avenir"/>
          <w:sz w:val="20"/>
          <w:szCs w:val="20"/>
        </w:rPr>
        <w:t xml:space="preserve"> given. Please submit a nomination</w:t>
      </w:r>
      <w:r w:rsidR="00525541">
        <w:rPr>
          <w:rFonts w:ascii="Avenir" w:eastAsia="Avenir" w:hAnsi="Avenir" w:cs="Avenir"/>
          <w:sz w:val="20"/>
          <w:szCs w:val="20"/>
        </w:rPr>
        <w:t xml:space="preserve"> no later than </w:t>
      </w:r>
      <w:r w:rsidR="00185CE1">
        <w:rPr>
          <w:rFonts w:ascii="Avenir" w:eastAsia="Avenir" w:hAnsi="Avenir" w:cs="Avenir"/>
          <w:sz w:val="20"/>
          <w:szCs w:val="20"/>
          <w:highlight w:val="yellow"/>
        </w:rPr>
        <w:t>November 1</w:t>
      </w:r>
      <w:r>
        <w:rPr>
          <w:rFonts w:ascii="Avenir" w:eastAsia="Avenir" w:hAnsi="Avenir" w:cs="Avenir"/>
          <w:sz w:val="20"/>
          <w:szCs w:val="20"/>
          <w:highlight w:val="yellow"/>
        </w:rPr>
        <w:t>, 2019</w:t>
      </w:r>
      <w:r>
        <w:rPr>
          <w:rFonts w:ascii="Avenir" w:eastAsia="Avenir" w:hAnsi="Avenir" w:cs="Avenir"/>
          <w:sz w:val="20"/>
          <w:szCs w:val="20"/>
        </w:rPr>
        <w:t xml:space="preserve">. </w:t>
      </w:r>
      <w:r w:rsidR="00525541">
        <w:rPr>
          <w:rFonts w:ascii="Avenir" w:eastAsia="Avenir" w:hAnsi="Avenir" w:cs="Avenir"/>
          <w:sz w:val="20"/>
          <w:szCs w:val="20"/>
        </w:rPr>
        <w:t>Save as a PDF file and send to Mark E.</w:t>
      </w:r>
      <w:r>
        <w:rPr>
          <w:rFonts w:ascii="Avenir" w:eastAsia="Avenir" w:hAnsi="Avenir" w:cs="Avenir"/>
          <w:sz w:val="20"/>
          <w:szCs w:val="20"/>
        </w:rPr>
        <w:t xml:space="preserve"> </w:t>
      </w:r>
      <w:proofErr w:type="spellStart"/>
      <w:r>
        <w:rPr>
          <w:rFonts w:ascii="Avenir" w:eastAsia="Avenir" w:hAnsi="Avenir" w:cs="Avenir"/>
          <w:sz w:val="20"/>
          <w:szCs w:val="20"/>
        </w:rPr>
        <w:t>Ulfers</w:t>
      </w:r>
      <w:proofErr w:type="spellEnd"/>
      <w:r>
        <w:rPr>
          <w:rFonts w:ascii="Avenir" w:eastAsia="Avenir" w:hAnsi="Avenir" w:cs="Avenir"/>
          <w:sz w:val="20"/>
          <w:szCs w:val="20"/>
        </w:rPr>
        <w:t>, Executive Director at:</w:t>
      </w:r>
      <w:r w:rsidR="00525541">
        <w:rPr>
          <w:rFonts w:ascii="Avenir" w:eastAsia="Avenir" w:hAnsi="Avenir" w:cs="Avenir"/>
          <w:sz w:val="20"/>
          <w:szCs w:val="20"/>
        </w:rPr>
        <w:t xml:space="preserve"> </w:t>
      </w:r>
      <w:hyperlink r:id="rId7" w:history="1">
        <w:r w:rsidRPr="0079545E">
          <w:rPr>
            <w:rStyle w:val="Hyperlink"/>
            <w:rFonts w:ascii="Avenir" w:eastAsia="Avenir" w:hAnsi="Avenir" w:cs="Avenir"/>
            <w:sz w:val="20"/>
            <w:szCs w:val="20"/>
          </w:rPr>
          <w:t>mark@aaie.org</w:t>
        </w:r>
      </w:hyperlink>
      <w:r w:rsidR="00525541">
        <w:rPr>
          <w:rFonts w:ascii="Avenir" w:eastAsia="Avenir" w:hAnsi="Avenir" w:cs="Avenir"/>
          <w:sz w:val="20"/>
          <w:szCs w:val="20"/>
        </w:rPr>
        <w:t xml:space="preserve">   </w:t>
      </w:r>
    </w:p>
    <w:p w14:paraId="5018EF86" w14:textId="77777777" w:rsidR="00946F4D" w:rsidRPr="00946F4D" w:rsidRDefault="00946F4D">
      <w:pPr>
        <w:pStyle w:val="normal0"/>
        <w:rPr>
          <w:rFonts w:ascii="Times" w:eastAsia="Times" w:hAnsi="Times" w:cs="Times"/>
          <w:sz w:val="20"/>
          <w:szCs w:val="20"/>
        </w:rPr>
      </w:pPr>
    </w:p>
    <w:tbl>
      <w:tblPr>
        <w:tblStyle w:val="a"/>
        <w:tblW w:w="10800" w:type="dxa"/>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360"/>
        <w:gridCol w:w="2070"/>
        <w:gridCol w:w="1170"/>
        <w:gridCol w:w="1080"/>
        <w:gridCol w:w="540"/>
        <w:gridCol w:w="1980"/>
      </w:tblGrid>
      <w:tr w:rsidR="00DB5A39" w14:paraId="2127A58D" w14:textId="77777777">
        <w:tc>
          <w:tcPr>
            <w:tcW w:w="10800" w:type="dxa"/>
            <w:gridSpan w:val="7"/>
            <w:shd w:val="clear" w:color="auto" w:fill="31849B"/>
          </w:tcPr>
          <w:p w14:paraId="2F9924DB" w14:textId="77777777" w:rsidR="00DB5A39" w:rsidRDefault="00525541">
            <w:pPr>
              <w:pStyle w:val="normal0"/>
              <w:jc w:val="center"/>
              <w:rPr>
                <w:rFonts w:ascii="Avenir" w:eastAsia="Avenir" w:hAnsi="Avenir" w:cs="Avenir"/>
                <w:color w:val="FFFFFF"/>
              </w:rPr>
            </w:pPr>
            <w:r>
              <w:rPr>
                <w:rFonts w:ascii="Avenir" w:eastAsia="Avenir" w:hAnsi="Avenir" w:cs="Avenir"/>
                <w:color w:val="FFFFFF"/>
              </w:rPr>
              <w:t>Professional Details</w:t>
            </w:r>
          </w:p>
        </w:tc>
      </w:tr>
      <w:tr w:rsidR="00DB5A39" w14:paraId="20B592A4" w14:textId="77777777">
        <w:tc>
          <w:tcPr>
            <w:tcW w:w="3600" w:type="dxa"/>
          </w:tcPr>
          <w:p w14:paraId="0906CA59" w14:textId="77777777" w:rsidR="00DB5A39" w:rsidRDefault="00525541">
            <w:pPr>
              <w:pStyle w:val="normal0"/>
              <w:rPr>
                <w:rFonts w:ascii="Avenir" w:eastAsia="Avenir" w:hAnsi="Avenir" w:cs="Avenir"/>
                <w:sz w:val="22"/>
                <w:szCs w:val="22"/>
              </w:rPr>
            </w:pPr>
            <w:r>
              <w:rPr>
                <w:rFonts w:ascii="Avenir" w:eastAsia="Avenir" w:hAnsi="Avenir" w:cs="Avenir"/>
                <w:sz w:val="22"/>
                <w:szCs w:val="22"/>
              </w:rPr>
              <w:t>Name (First, Last)</w:t>
            </w:r>
          </w:p>
        </w:tc>
        <w:tc>
          <w:tcPr>
            <w:tcW w:w="7200" w:type="dxa"/>
            <w:gridSpan w:val="6"/>
          </w:tcPr>
          <w:p w14:paraId="648D6DAE" w14:textId="77777777" w:rsidR="00DB5A39" w:rsidRDefault="00DB5A39">
            <w:pPr>
              <w:pStyle w:val="normal0"/>
              <w:rPr>
                <w:rFonts w:ascii="Avenir" w:eastAsia="Avenir" w:hAnsi="Avenir" w:cs="Avenir"/>
              </w:rPr>
            </w:pPr>
          </w:p>
        </w:tc>
      </w:tr>
      <w:tr w:rsidR="00DB5A39" w14:paraId="0D3EA3FF" w14:textId="77777777">
        <w:tc>
          <w:tcPr>
            <w:tcW w:w="3600" w:type="dxa"/>
          </w:tcPr>
          <w:p w14:paraId="70C75CAA" w14:textId="77777777" w:rsidR="00DB5A39" w:rsidRDefault="00525541">
            <w:pPr>
              <w:pStyle w:val="normal0"/>
              <w:rPr>
                <w:rFonts w:ascii="Avenir" w:eastAsia="Avenir" w:hAnsi="Avenir" w:cs="Avenir"/>
                <w:sz w:val="22"/>
                <w:szCs w:val="22"/>
              </w:rPr>
            </w:pPr>
            <w:r>
              <w:rPr>
                <w:rFonts w:ascii="Avenir" w:eastAsia="Avenir" w:hAnsi="Avenir" w:cs="Avenir"/>
                <w:sz w:val="22"/>
                <w:szCs w:val="22"/>
              </w:rPr>
              <w:t>Email Address</w:t>
            </w:r>
          </w:p>
        </w:tc>
        <w:tc>
          <w:tcPr>
            <w:tcW w:w="7200" w:type="dxa"/>
            <w:gridSpan w:val="6"/>
          </w:tcPr>
          <w:p w14:paraId="2B3AE3B7" w14:textId="77777777" w:rsidR="00DB5A39" w:rsidRDefault="00DB5A39">
            <w:pPr>
              <w:pStyle w:val="normal0"/>
              <w:rPr>
                <w:rFonts w:ascii="Avenir" w:eastAsia="Avenir" w:hAnsi="Avenir" w:cs="Avenir"/>
              </w:rPr>
            </w:pPr>
          </w:p>
        </w:tc>
      </w:tr>
      <w:tr w:rsidR="00DB5A39" w14:paraId="242319AB" w14:textId="77777777">
        <w:tc>
          <w:tcPr>
            <w:tcW w:w="3600" w:type="dxa"/>
          </w:tcPr>
          <w:p w14:paraId="3726302D" w14:textId="77777777" w:rsidR="00DB5A39" w:rsidRDefault="00525541">
            <w:pPr>
              <w:pStyle w:val="normal0"/>
              <w:rPr>
                <w:rFonts w:ascii="Avenir" w:eastAsia="Avenir" w:hAnsi="Avenir" w:cs="Avenir"/>
                <w:sz w:val="22"/>
                <w:szCs w:val="22"/>
              </w:rPr>
            </w:pPr>
            <w:r>
              <w:rPr>
                <w:rFonts w:ascii="Avenir" w:eastAsia="Avenir" w:hAnsi="Avenir" w:cs="Avenir"/>
                <w:sz w:val="22"/>
                <w:szCs w:val="22"/>
              </w:rPr>
              <w:t>Mobile Phone</w:t>
            </w:r>
          </w:p>
        </w:tc>
        <w:tc>
          <w:tcPr>
            <w:tcW w:w="7200" w:type="dxa"/>
            <w:gridSpan w:val="6"/>
          </w:tcPr>
          <w:p w14:paraId="4F12ED36" w14:textId="77777777" w:rsidR="00DB5A39" w:rsidRDefault="00DB5A39">
            <w:pPr>
              <w:pStyle w:val="normal0"/>
              <w:rPr>
                <w:rFonts w:ascii="Avenir" w:eastAsia="Avenir" w:hAnsi="Avenir" w:cs="Avenir"/>
              </w:rPr>
            </w:pPr>
          </w:p>
        </w:tc>
      </w:tr>
      <w:tr w:rsidR="00DB5A39" w14:paraId="22FA710D" w14:textId="77777777">
        <w:tc>
          <w:tcPr>
            <w:tcW w:w="3600" w:type="dxa"/>
          </w:tcPr>
          <w:p w14:paraId="719C81EB" w14:textId="77777777" w:rsidR="00DB5A39" w:rsidRDefault="00525541">
            <w:pPr>
              <w:pStyle w:val="normal0"/>
              <w:rPr>
                <w:rFonts w:ascii="Avenir" w:eastAsia="Avenir" w:hAnsi="Avenir" w:cs="Avenir"/>
                <w:sz w:val="22"/>
                <w:szCs w:val="22"/>
              </w:rPr>
            </w:pPr>
            <w:r>
              <w:rPr>
                <w:rFonts w:ascii="Avenir" w:eastAsia="Avenir" w:hAnsi="Avenir" w:cs="Avenir"/>
                <w:sz w:val="22"/>
                <w:szCs w:val="22"/>
              </w:rPr>
              <w:t>School/Institution</w:t>
            </w:r>
          </w:p>
        </w:tc>
        <w:tc>
          <w:tcPr>
            <w:tcW w:w="7200" w:type="dxa"/>
            <w:gridSpan w:val="6"/>
          </w:tcPr>
          <w:p w14:paraId="1C311B8B" w14:textId="77777777" w:rsidR="00DB5A39" w:rsidRDefault="00DB5A39">
            <w:pPr>
              <w:pStyle w:val="normal0"/>
              <w:rPr>
                <w:rFonts w:ascii="Avenir" w:eastAsia="Avenir" w:hAnsi="Avenir" w:cs="Avenir"/>
              </w:rPr>
            </w:pPr>
          </w:p>
        </w:tc>
      </w:tr>
      <w:tr w:rsidR="00DB5A39" w14:paraId="6FFB7D19" w14:textId="77777777">
        <w:tc>
          <w:tcPr>
            <w:tcW w:w="3600" w:type="dxa"/>
          </w:tcPr>
          <w:p w14:paraId="7CCFB31F" w14:textId="77777777" w:rsidR="00DB5A39" w:rsidRDefault="00525541">
            <w:pPr>
              <w:pStyle w:val="normal0"/>
              <w:rPr>
                <w:rFonts w:ascii="Avenir" w:eastAsia="Avenir" w:hAnsi="Avenir" w:cs="Avenir"/>
                <w:sz w:val="22"/>
                <w:szCs w:val="22"/>
              </w:rPr>
            </w:pPr>
            <w:r>
              <w:rPr>
                <w:rFonts w:ascii="Avenir" w:eastAsia="Avenir" w:hAnsi="Avenir" w:cs="Avenir"/>
                <w:sz w:val="22"/>
                <w:szCs w:val="22"/>
              </w:rPr>
              <w:t>Title</w:t>
            </w:r>
          </w:p>
        </w:tc>
        <w:tc>
          <w:tcPr>
            <w:tcW w:w="7200" w:type="dxa"/>
            <w:gridSpan w:val="6"/>
          </w:tcPr>
          <w:p w14:paraId="47179D54" w14:textId="77777777" w:rsidR="00DB5A39" w:rsidRDefault="00DB5A39">
            <w:pPr>
              <w:pStyle w:val="normal0"/>
              <w:rPr>
                <w:rFonts w:ascii="Avenir" w:eastAsia="Avenir" w:hAnsi="Avenir" w:cs="Avenir"/>
              </w:rPr>
            </w:pPr>
          </w:p>
        </w:tc>
      </w:tr>
      <w:tr w:rsidR="00DB5A39" w14:paraId="6BCE5C83" w14:textId="77777777">
        <w:tc>
          <w:tcPr>
            <w:tcW w:w="3600" w:type="dxa"/>
          </w:tcPr>
          <w:p w14:paraId="1DFB2344" w14:textId="77777777" w:rsidR="00DB5A39" w:rsidRDefault="00525541">
            <w:pPr>
              <w:pStyle w:val="normal0"/>
              <w:rPr>
                <w:rFonts w:ascii="Avenir" w:eastAsia="Avenir" w:hAnsi="Avenir" w:cs="Avenir"/>
                <w:sz w:val="22"/>
                <w:szCs w:val="22"/>
              </w:rPr>
            </w:pPr>
            <w:r>
              <w:rPr>
                <w:rFonts w:ascii="Avenir" w:eastAsia="Avenir" w:hAnsi="Avenir" w:cs="Avenir"/>
                <w:sz w:val="22"/>
                <w:szCs w:val="22"/>
              </w:rPr>
              <w:t>Address</w:t>
            </w:r>
          </w:p>
        </w:tc>
        <w:tc>
          <w:tcPr>
            <w:tcW w:w="7200" w:type="dxa"/>
            <w:gridSpan w:val="6"/>
          </w:tcPr>
          <w:p w14:paraId="4684B2DB" w14:textId="77777777" w:rsidR="00DB5A39" w:rsidRDefault="00DB5A39">
            <w:pPr>
              <w:pStyle w:val="normal0"/>
              <w:rPr>
                <w:rFonts w:ascii="Avenir" w:eastAsia="Avenir" w:hAnsi="Avenir" w:cs="Avenir"/>
              </w:rPr>
            </w:pPr>
          </w:p>
        </w:tc>
      </w:tr>
      <w:tr w:rsidR="00DB5A39" w14:paraId="085339BB" w14:textId="77777777">
        <w:tc>
          <w:tcPr>
            <w:tcW w:w="3600" w:type="dxa"/>
          </w:tcPr>
          <w:p w14:paraId="66C00F70" w14:textId="77777777" w:rsidR="00DB5A39" w:rsidRDefault="00525541">
            <w:pPr>
              <w:pStyle w:val="normal0"/>
              <w:rPr>
                <w:rFonts w:ascii="Avenir" w:eastAsia="Avenir" w:hAnsi="Avenir" w:cs="Avenir"/>
                <w:sz w:val="22"/>
                <w:szCs w:val="22"/>
              </w:rPr>
            </w:pPr>
            <w:r>
              <w:rPr>
                <w:rFonts w:ascii="Avenir" w:eastAsia="Avenir" w:hAnsi="Avenir" w:cs="Avenir"/>
                <w:sz w:val="22"/>
                <w:szCs w:val="22"/>
              </w:rPr>
              <w:t>Years Working Overseas</w:t>
            </w:r>
          </w:p>
        </w:tc>
        <w:tc>
          <w:tcPr>
            <w:tcW w:w="7200" w:type="dxa"/>
            <w:gridSpan w:val="6"/>
          </w:tcPr>
          <w:p w14:paraId="711D33A5" w14:textId="77777777" w:rsidR="00DB5A39" w:rsidRDefault="00DB5A39">
            <w:pPr>
              <w:pStyle w:val="normal0"/>
              <w:rPr>
                <w:rFonts w:ascii="Avenir" w:eastAsia="Avenir" w:hAnsi="Avenir" w:cs="Avenir"/>
              </w:rPr>
            </w:pPr>
          </w:p>
        </w:tc>
      </w:tr>
      <w:tr w:rsidR="00DB5A39" w14:paraId="04AB10C1" w14:textId="77777777">
        <w:tc>
          <w:tcPr>
            <w:tcW w:w="10800" w:type="dxa"/>
            <w:gridSpan w:val="7"/>
            <w:shd w:val="clear" w:color="auto" w:fill="31849B"/>
          </w:tcPr>
          <w:p w14:paraId="7BDA66EA" w14:textId="77777777" w:rsidR="00DB5A39" w:rsidRDefault="00525541">
            <w:pPr>
              <w:pStyle w:val="normal0"/>
              <w:jc w:val="center"/>
              <w:rPr>
                <w:rFonts w:ascii="Avenir" w:eastAsia="Avenir" w:hAnsi="Avenir" w:cs="Avenir"/>
                <w:color w:val="FFFFFF"/>
              </w:rPr>
            </w:pPr>
            <w:r>
              <w:rPr>
                <w:rFonts w:ascii="Avenir" w:eastAsia="Avenir" w:hAnsi="Avenir" w:cs="Avenir"/>
                <w:color w:val="FFFFFF"/>
              </w:rPr>
              <w:t>Education</w:t>
            </w:r>
          </w:p>
        </w:tc>
      </w:tr>
      <w:tr w:rsidR="00DB5A39" w14:paraId="62ADC5F9" w14:textId="77777777">
        <w:tc>
          <w:tcPr>
            <w:tcW w:w="6030" w:type="dxa"/>
            <w:gridSpan w:val="3"/>
          </w:tcPr>
          <w:p w14:paraId="31AE6566" w14:textId="77777777" w:rsidR="00DB5A39" w:rsidRDefault="00525541">
            <w:pPr>
              <w:pStyle w:val="normal0"/>
              <w:jc w:val="center"/>
              <w:rPr>
                <w:rFonts w:ascii="Avenir" w:eastAsia="Avenir" w:hAnsi="Avenir" w:cs="Avenir"/>
                <w:sz w:val="20"/>
                <w:szCs w:val="20"/>
              </w:rPr>
            </w:pPr>
            <w:r>
              <w:rPr>
                <w:rFonts w:ascii="Avenir" w:eastAsia="Avenir" w:hAnsi="Avenir" w:cs="Avenir"/>
                <w:sz w:val="20"/>
                <w:szCs w:val="20"/>
              </w:rPr>
              <w:t>Colleges/Universities Attended</w:t>
            </w:r>
          </w:p>
        </w:tc>
        <w:tc>
          <w:tcPr>
            <w:tcW w:w="2790" w:type="dxa"/>
            <w:gridSpan w:val="3"/>
          </w:tcPr>
          <w:p w14:paraId="0A74D71F" w14:textId="77777777" w:rsidR="00DB5A39" w:rsidRDefault="00525541">
            <w:pPr>
              <w:pStyle w:val="normal0"/>
              <w:jc w:val="center"/>
              <w:rPr>
                <w:rFonts w:ascii="Avenir" w:eastAsia="Avenir" w:hAnsi="Avenir" w:cs="Avenir"/>
                <w:sz w:val="20"/>
                <w:szCs w:val="20"/>
              </w:rPr>
            </w:pPr>
            <w:r>
              <w:rPr>
                <w:rFonts w:ascii="Avenir" w:eastAsia="Avenir" w:hAnsi="Avenir" w:cs="Avenir"/>
                <w:sz w:val="20"/>
                <w:szCs w:val="20"/>
              </w:rPr>
              <w:t>Degree</w:t>
            </w:r>
          </w:p>
        </w:tc>
        <w:tc>
          <w:tcPr>
            <w:tcW w:w="1980" w:type="dxa"/>
          </w:tcPr>
          <w:p w14:paraId="3F6D644D" w14:textId="77777777" w:rsidR="00DB5A39" w:rsidRDefault="00525541">
            <w:pPr>
              <w:pStyle w:val="normal0"/>
              <w:jc w:val="center"/>
              <w:rPr>
                <w:rFonts w:ascii="Avenir" w:eastAsia="Avenir" w:hAnsi="Avenir" w:cs="Avenir"/>
                <w:sz w:val="20"/>
                <w:szCs w:val="20"/>
              </w:rPr>
            </w:pPr>
            <w:r>
              <w:rPr>
                <w:rFonts w:ascii="Avenir" w:eastAsia="Avenir" w:hAnsi="Avenir" w:cs="Avenir"/>
                <w:sz w:val="20"/>
                <w:szCs w:val="20"/>
              </w:rPr>
              <w:t>Date</w:t>
            </w:r>
          </w:p>
        </w:tc>
      </w:tr>
      <w:tr w:rsidR="00DB5A39" w14:paraId="5BDB1040" w14:textId="77777777">
        <w:tc>
          <w:tcPr>
            <w:tcW w:w="6030" w:type="dxa"/>
            <w:gridSpan w:val="3"/>
          </w:tcPr>
          <w:p w14:paraId="3F90BFCB" w14:textId="77777777" w:rsidR="00DB5A39" w:rsidRDefault="00DB5A39">
            <w:pPr>
              <w:pStyle w:val="normal0"/>
              <w:rPr>
                <w:rFonts w:ascii="Avenir" w:eastAsia="Avenir" w:hAnsi="Avenir" w:cs="Avenir"/>
                <w:sz w:val="20"/>
                <w:szCs w:val="20"/>
              </w:rPr>
            </w:pPr>
          </w:p>
        </w:tc>
        <w:tc>
          <w:tcPr>
            <w:tcW w:w="2790" w:type="dxa"/>
            <w:gridSpan w:val="3"/>
          </w:tcPr>
          <w:p w14:paraId="2F1A9C86" w14:textId="77777777" w:rsidR="00DB5A39" w:rsidRDefault="00DB5A39">
            <w:pPr>
              <w:pStyle w:val="normal0"/>
              <w:rPr>
                <w:rFonts w:ascii="Avenir" w:eastAsia="Avenir" w:hAnsi="Avenir" w:cs="Avenir"/>
                <w:sz w:val="20"/>
                <w:szCs w:val="20"/>
              </w:rPr>
            </w:pPr>
          </w:p>
        </w:tc>
        <w:tc>
          <w:tcPr>
            <w:tcW w:w="1980" w:type="dxa"/>
          </w:tcPr>
          <w:p w14:paraId="2AF388FD" w14:textId="77777777" w:rsidR="00DB5A39" w:rsidRDefault="00DB5A39">
            <w:pPr>
              <w:pStyle w:val="normal0"/>
              <w:rPr>
                <w:rFonts w:ascii="Avenir" w:eastAsia="Avenir" w:hAnsi="Avenir" w:cs="Avenir"/>
                <w:sz w:val="20"/>
                <w:szCs w:val="20"/>
              </w:rPr>
            </w:pPr>
          </w:p>
        </w:tc>
      </w:tr>
      <w:tr w:rsidR="00DB5A39" w14:paraId="244E45C5" w14:textId="77777777">
        <w:tc>
          <w:tcPr>
            <w:tcW w:w="6030" w:type="dxa"/>
            <w:gridSpan w:val="3"/>
          </w:tcPr>
          <w:p w14:paraId="7E0B45E2" w14:textId="77777777" w:rsidR="00DB5A39" w:rsidRDefault="00DB5A39">
            <w:pPr>
              <w:pStyle w:val="normal0"/>
              <w:rPr>
                <w:rFonts w:ascii="Avenir" w:eastAsia="Avenir" w:hAnsi="Avenir" w:cs="Avenir"/>
                <w:sz w:val="20"/>
                <w:szCs w:val="20"/>
              </w:rPr>
            </w:pPr>
          </w:p>
        </w:tc>
        <w:tc>
          <w:tcPr>
            <w:tcW w:w="2790" w:type="dxa"/>
            <w:gridSpan w:val="3"/>
          </w:tcPr>
          <w:p w14:paraId="1184D8C1" w14:textId="77777777" w:rsidR="00DB5A39" w:rsidRDefault="00DB5A39">
            <w:pPr>
              <w:pStyle w:val="normal0"/>
              <w:rPr>
                <w:rFonts w:ascii="Avenir" w:eastAsia="Avenir" w:hAnsi="Avenir" w:cs="Avenir"/>
                <w:sz w:val="20"/>
                <w:szCs w:val="20"/>
              </w:rPr>
            </w:pPr>
          </w:p>
        </w:tc>
        <w:tc>
          <w:tcPr>
            <w:tcW w:w="1980" w:type="dxa"/>
          </w:tcPr>
          <w:p w14:paraId="307C1C16" w14:textId="77777777" w:rsidR="00DB5A39" w:rsidRDefault="00DB5A39">
            <w:pPr>
              <w:pStyle w:val="normal0"/>
              <w:rPr>
                <w:rFonts w:ascii="Avenir" w:eastAsia="Avenir" w:hAnsi="Avenir" w:cs="Avenir"/>
                <w:sz w:val="20"/>
                <w:szCs w:val="20"/>
              </w:rPr>
            </w:pPr>
          </w:p>
        </w:tc>
      </w:tr>
      <w:tr w:rsidR="00DB5A39" w14:paraId="392A5E2F" w14:textId="77777777">
        <w:tc>
          <w:tcPr>
            <w:tcW w:w="6030" w:type="dxa"/>
            <w:gridSpan w:val="3"/>
          </w:tcPr>
          <w:p w14:paraId="69D75EDF" w14:textId="77777777" w:rsidR="00DB5A39" w:rsidRDefault="00DB5A39">
            <w:pPr>
              <w:pStyle w:val="normal0"/>
              <w:rPr>
                <w:rFonts w:ascii="Avenir" w:eastAsia="Avenir" w:hAnsi="Avenir" w:cs="Avenir"/>
                <w:sz w:val="20"/>
                <w:szCs w:val="20"/>
              </w:rPr>
            </w:pPr>
          </w:p>
        </w:tc>
        <w:tc>
          <w:tcPr>
            <w:tcW w:w="2790" w:type="dxa"/>
            <w:gridSpan w:val="3"/>
          </w:tcPr>
          <w:p w14:paraId="065F75B8" w14:textId="77777777" w:rsidR="00DB5A39" w:rsidRDefault="00DB5A39">
            <w:pPr>
              <w:pStyle w:val="normal0"/>
              <w:rPr>
                <w:rFonts w:ascii="Avenir" w:eastAsia="Avenir" w:hAnsi="Avenir" w:cs="Avenir"/>
                <w:sz w:val="20"/>
                <w:szCs w:val="20"/>
              </w:rPr>
            </w:pPr>
          </w:p>
        </w:tc>
        <w:tc>
          <w:tcPr>
            <w:tcW w:w="1980" w:type="dxa"/>
          </w:tcPr>
          <w:p w14:paraId="1733CC1E" w14:textId="77777777" w:rsidR="00DB5A39" w:rsidRDefault="00DB5A39">
            <w:pPr>
              <w:pStyle w:val="normal0"/>
              <w:rPr>
                <w:rFonts w:ascii="Avenir" w:eastAsia="Avenir" w:hAnsi="Avenir" w:cs="Avenir"/>
                <w:sz w:val="20"/>
                <w:szCs w:val="20"/>
              </w:rPr>
            </w:pPr>
          </w:p>
        </w:tc>
      </w:tr>
      <w:tr w:rsidR="00DB5A39" w14:paraId="43F86DEE" w14:textId="77777777">
        <w:tc>
          <w:tcPr>
            <w:tcW w:w="6030" w:type="dxa"/>
            <w:gridSpan w:val="3"/>
          </w:tcPr>
          <w:p w14:paraId="296C0F43" w14:textId="77777777" w:rsidR="00DB5A39" w:rsidRDefault="00DB5A39">
            <w:pPr>
              <w:pStyle w:val="normal0"/>
              <w:rPr>
                <w:rFonts w:ascii="Avenir" w:eastAsia="Avenir" w:hAnsi="Avenir" w:cs="Avenir"/>
                <w:sz w:val="20"/>
                <w:szCs w:val="20"/>
              </w:rPr>
            </w:pPr>
          </w:p>
        </w:tc>
        <w:tc>
          <w:tcPr>
            <w:tcW w:w="2790" w:type="dxa"/>
            <w:gridSpan w:val="3"/>
          </w:tcPr>
          <w:p w14:paraId="31923D2E" w14:textId="77777777" w:rsidR="00DB5A39" w:rsidRDefault="00DB5A39">
            <w:pPr>
              <w:pStyle w:val="normal0"/>
              <w:rPr>
                <w:rFonts w:ascii="Avenir" w:eastAsia="Avenir" w:hAnsi="Avenir" w:cs="Avenir"/>
                <w:sz w:val="20"/>
                <w:szCs w:val="20"/>
              </w:rPr>
            </w:pPr>
          </w:p>
        </w:tc>
        <w:tc>
          <w:tcPr>
            <w:tcW w:w="1980" w:type="dxa"/>
          </w:tcPr>
          <w:p w14:paraId="5241DE42" w14:textId="77777777" w:rsidR="00DB5A39" w:rsidRDefault="00DB5A39">
            <w:pPr>
              <w:pStyle w:val="normal0"/>
              <w:rPr>
                <w:rFonts w:ascii="Avenir" w:eastAsia="Avenir" w:hAnsi="Avenir" w:cs="Avenir"/>
                <w:sz w:val="20"/>
                <w:szCs w:val="20"/>
              </w:rPr>
            </w:pPr>
          </w:p>
        </w:tc>
      </w:tr>
      <w:tr w:rsidR="00DB5A39" w14:paraId="4A9D1036" w14:textId="77777777">
        <w:tc>
          <w:tcPr>
            <w:tcW w:w="10800" w:type="dxa"/>
            <w:gridSpan w:val="7"/>
            <w:shd w:val="clear" w:color="auto" w:fill="31849B"/>
          </w:tcPr>
          <w:p w14:paraId="2C9E2924" w14:textId="77777777" w:rsidR="00DB5A39" w:rsidRDefault="00525541">
            <w:pPr>
              <w:pStyle w:val="normal0"/>
              <w:jc w:val="center"/>
              <w:rPr>
                <w:rFonts w:ascii="Avenir" w:eastAsia="Avenir" w:hAnsi="Avenir" w:cs="Avenir"/>
                <w:sz w:val="20"/>
                <w:szCs w:val="20"/>
              </w:rPr>
            </w:pPr>
            <w:r>
              <w:rPr>
                <w:rFonts w:ascii="Avenir" w:eastAsia="Avenir" w:hAnsi="Avenir" w:cs="Avenir"/>
                <w:color w:val="FFFFFF"/>
              </w:rPr>
              <w:t>Administrative Experience</w:t>
            </w:r>
          </w:p>
        </w:tc>
      </w:tr>
      <w:tr w:rsidR="00DB5A39" w14:paraId="0AE20D2C" w14:textId="77777777">
        <w:tc>
          <w:tcPr>
            <w:tcW w:w="3600" w:type="dxa"/>
          </w:tcPr>
          <w:p w14:paraId="0683C20F" w14:textId="77777777" w:rsidR="00DB5A39" w:rsidRDefault="00525541">
            <w:pPr>
              <w:pStyle w:val="normal0"/>
              <w:jc w:val="center"/>
              <w:rPr>
                <w:rFonts w:ascii="Avenir" w:eastAsia="Avenir" w:hAnsi="Avenir" w:cs="Avenir"/>
                <w:sz w:val="20"/>
                <w:szCs w:val="20"/>
              </w:rPr>
            </w:pPr>
            <w:r>
              <w:rPr>
                <w:rFonts w:ascii="Avenir" w:eastAsia="Avenir" w:hAnsi="Avenir" w:cs="Avenir"/>
                <w:sz w:val="20"/>
                <w:szCs w:val="20"/>
              </w:rPr>
              <w:t>Position(s) Held</w:t>
            </w:r>
          </w:p>
        </w:tc>
        <w:tc>
          <w:tcPr>
            <w:tcW w:w="4680" w:type="dxa"/>
            <w:gridSpan w:val="4"/>
          </w:tcPr>
          <w:p w14:paraId="07B87625" w14:textId="77777777" w:rsidR="00DB5A39" w:rsidRDefault="00525541">
            <w:pPr>
              <w:pStyle w:val="normal0"/>
              <w:jc w:val="center"/>
              <w:rPr>
                <w:rFonts w:ascii="Avenir" w:eastAsia="Avenir" w:hAnsi="Avenir" w:cs="Avenir"/>
                <w:sz w:val="20"/>
                <w:szCs w:val="20"/>
              </w:rPr>
            </w:pPr>
            <w:r>
              <w:rPr>
                <w:rFonts w:ascii="Avenir" w:eastAsia="Avenir" w:hAnsi="Avenir" w:cs="Avenir"/>
                <w:sz w:val="20"/>
                <w:szCs w:val="20"/>
              </w:rPr>
              <w:t>Location</w:t>
            </w:r>
          </w:p>
        </w:tc>
        <w:tc>
          <w:tcPr>
            <w:tcW w:w="2520" w:type="dxa"/>
            <w:gridSpan w:val="2"/>
          </w:tcPr>
          <w:p w14:paraId="4A9921DD" w14:textId="77777777" w:rsidR="00DB5A39" w:rsidRDefault="00525541">
            <w:pPr>
              <w:pStyle w:val="normal0"/>
              <w:jc w:val="center"/>
              <w:rPr>
                <w:rFonts w:ascii="Avenir" w:eastAsia="Avenir" w:hAnsi="Avenir" w:cs="Avenir"/>
                <w:sz w:val="20"/>
                <w:szCs w:val="20"/>
              </w:rPr>
            </w:pPr>
            <w:r>
              <w:rPr>
                <w:rFonts w:ascii="Avenir" w:eastAsia="Avenir" w:hAnsi="Avenir" w:cs="Avenir"/>
                <w:sz w:val="20"/>
                <w:szCs w:val="20"/>
              </w:rPr>
              <w:t xml:space="preserve">Dates Inclusive </w:t>
            </w:r>
          </w:p>
          <w:p w14:paraId="6FB4EC81" w14:textId="77777777" w:rsidR="00DB5A39" w:rsidRDefault="00525541">
            <w:pPr>
              <w:pStyle w:val="normal0"/>
              <w:jc w:val="center"/>
              <w:rPr>
                <w:rFonts w:ascii="Avenir" w:eastAsia="Avenir" w:hAnsi="Avenir" w:cs="Avenir"/>
                <w:sz w:val="16"/>
                <w:szCs w:val="16"/>
              </w:rPr>
            </w:pPr>
            <w:r>
              <w:rPr>
                <w:rFonts w:ascii="Avenir" w:eastAsia="Avenir" w:hAnsi="Avenir" w:cs="Avenir"/>
                <w:sz w:val="16"/>
                <w:szCs w:val="16"/>
              </w:rPr>
              <w:t>(</w:t>
            </w:r>
            <w:proofErr w:type="gramStart"/>
            <w:r>
              <w:rPr>
                <w:rFonts w:ascii="Avenir" w:eastAsia="Avenir" w:hAnsi="Avenir" w:cs="Avenir"/>
                <w:sz w:val="16"/>
                <w:szCs w:val="16"/>
              </w:rPr>
              <w:t>most</w:t>
            </w:r>
            <w:proofErr w:type="gramEnd"/>
            <w:r>
              <w:rPr>
                <w:rFonts w:ascii="Avenir" w:eastAsia="Avenir" w:hAnsi="Avenir" w:cs="Avenir"/>
                <w:sz w:val="16"/>
                <w:szCs w:val="16"/>
              </w:rPr>
              <w:t xml:space="preserve"> recent first)</w:t>
            </w:r>
          </w:p>
        </w:tc>
      </w:tr>
      <w:tr w:rsidR="00DB5A39" w14:paraId="6502A5AA" w14:textId="77777777">
        <w:tc>
          <w:tcPr>
            <w:tcW w:w="3600" w:type="dxa"/>
          </w:tcPr>
          <w:p w14:paraId="1D2011A6" w14:textId="77777777" w:rsidR="00DB5A39" w:rsidRDefault="00DB5A39">
            <w:pPr>
              <w:pStyle w:val="normal0"/>
              <w:rPr>
                <w:rFonts w:ascii="Avenir" w:eastAsia="Avenir" w:hAnsi="Avenir" w:cs="Avenir"/>
                <w:sz w:val="20"/>
                <w:szCs w:val="20"/>
              </w:rPr>
            </w:pPr>
          </w:p>
        </w:tc>
        <w:tc>
          <w:tcPr>
            <w:tcW w:w="4680" w:type="dxa"/>
            <w:gridSpan w:val="4"/>
          </w:tcPr>
          <w:p w14:paraId="7251DDC6" w14:textId="77777777" w:rsidR="00DB5A39" w:rsidRDefault="00DB5A39">
            <w:pPr>
              <w:pStyle w:val="normal0"/>
              <w:rPr>
                <w:rFonts w:ascii="Avenir" w:eastAsia="Avenir" w:hAnsi="Avenir" w:cs="Avenir"/>
                <w:sz w:val="20"/>
                <w:szCs w:val="20"/>
              </w:rPr>
            </w:pPr>
          </w:p>
        </w:tc>
        <w:tc>
          <w:tcPr>
            <w:tcW w:w="2520" w:type="dxa"/>
            <w:gridSpan w:val="2"/>
          </w:tcPr>
          <w:p w14:paraId="49B5F847" w14:textId="77777777" w:rsidR="00DB5A39" w:rsidRDefault="00DB5A39">
            <w:pPr>
              <w:pStyle w:val="normal0"/>
              <w:rPr>
                <w:rFonts w:ascii="Avenir" w:eastAsia="Avenir" w:hAnsi="Avenir" w:cs="Avenir"/>
                <w:sz w:val="20"/>
                <w:szCs w:val="20"/>
              </w:rPr>
            </w:pPr>
          </w:p>
        </w:tc>
      </w:tr>
      <w:tr w:rsidR="00DB5A39" w14:paraId="6158AEEB" w14:textId="77777777">
        <w:tc>
          <w:tcPr>
            <w:tcW w:w="3600" w:type="dxa"/>
          </w:tcPr>
          <w:p w14:paraId="319A5DD9" w14:textId="77777777" w:rsidR="00DB5A39" w:rsidRDefault="00DB5A39">
            <w:pPr>
              <w:pStyle w:val="normal0"/>
              <w:rPr>
                <w:rFonts w:ascii="Avenir" w:eastAsia="Avenir" w:hAnsi="Avenir" w:cs="Avenir"/>
                <w:sz w:val="20"/>
                <w:szCs w:val="20"/>
              </w:rPr>
            </w:pPr>
          </w:p>
        </w:tc>
        <w:tc>
          <w:tcPr>
            <w:tcW w:w="4680" w:type="dxa"/>
            <w:gridSpan w:val="4"/>
          </w:tcPr>
          <w:p w14:paraId="0A0F27AD" w14:textId="77777777" w:rsidR="00DB5A39" w:rsidRDefault="00DB5A39">
            <w:pPr>
              <w:pStyle w:val="normal0"/>
              <w:rPr>
                <w:rFonts w:ascii="Avenir" w:eastAsia="Avenir" w:hAnsi="Avenir" w:cs="Avenir"/>
                <w:sz w:val="20"/>
                <w:szCs w:val="20"/>
              </w:rPr>
            </w:pPr>
          </w:p>
        </w:tc>
        <w:tc>
          <w:tcPr>
            <w:tcW w:w="2520" w:type="dxa"/>
            <w:gridSpan w:val="2"/>
          </w:tcPr>
          <w:p w14:paraId="0271C329" w14:textId="77777777" w:rsidR="00DB5A39" w:rsidRDefault="00DB5A39">
            <w:pPr>
              <w:pStyle w:val="normal0"/>
              <w:rPr>
                <w:rFonts w:ascii="Avenir" w:eastAsia="Avenir" w:hAnsi="Avenir" w:cs="Avenir"/>
                <w:sz w:val="20"/>
                <w:szCs w:val="20"/>
              </w:rPr>
            </w:pPr>
          </w:p>
        </w:tc>
      </w:tr>
      <w:tr w:rsidR="00DB5A39" w14:paraId="6256A479" w14:textId="77777777">
        <w:tc>
          <w:tcPr>
            <w:tcW w:w="3600" w:type="dxa"/>
          </w:tcPr>
          <w:p w14:paraId="223B61F7" w14:textId="77777777" w:rsidR="00DB5A39" w:rsidRDefault="00DB5A39">
            <w:pPr>
              <w:pStyle w:val="normal0"/>
              <w:rPr>
                <w:rFonts w:ascii="Avenir" w:eastAsia="Avenir" w:hAnsi="Avenir" w:cs="Avenir"/>
                <w:sz w:val="20"/>
                <w:szCs w:val="20"/>
              </w:rPr>
            </w:pPr>
          </w:p>
        </w:tc>
        <w:tc>
          <w:tcPr>
            <w:tcW w:w="4680" w:type="dxa"/>
            <w:gridSpan w:val="4"/>
          </w:tcPr>
          <w:p w14:paraId="5B29FD1F" w14:textId="77777777" w:rsidR="00DB5A39" w:rsidRDefault="00DB5A39">
            <w:pPr>
              <w:pStyle w:val="normal0"/>
              <w:rPr>
                <w:rFonts w:ascii="Avenir" w:eastAsia="Avenir" w:hAnsi="Avenir" w:cs="Avenir"/>
                <w:sz w:val="20"/>
                <w:szCs w:val="20"/>
              </w:rPr>
            </w:pPr>
          </w:p>
        </w:tc>
        <w:tc>
          <w:tcPr>
            <w:tcW w:w="2520" w:type="dxa"/>
            <w:gridSpan w:val="2"/>
          </w:tcPr>
          <w:p w14:paraId="74E07788" w14:textId="77777777" w:rsidR="00DB5A39" w:rsidRDefault="00DB5A39">
            <w:pPr>
              <w:pStyle w:val="normal0"/>
              <w:rPr>
                <w:rFonts w:ascii="Avenir" w:eastAsia="Avenir" w:hAnsi="Avenir" w:cs="Avenir"/>
                <w:sz w:val="20"/>
                <w:szCs w:val="20"/>
              </w:rPr>
            </w:pPr>
          </w:p>
        </w:tc>
      </w:tr>
      <w:tr w:rsidR="00DB5A39" w14:paraId="7B8543CC" w14:textId="77777777">
        <w:tc>
          <w:tcPr>
            <w:tcW w:w="3600" w:type="dxa"/>
          </w:tcPr>
          <w:p w14:paraId="30F0B0C4" w14:textId="77777777" w:rsidR="00DB5A39" w:rsidRDefault="00DB5A39">
            <w:pPr>
              <w:pStyle w:val="normal0"/>
              <w:rPr>
                <w:rFonts w:ascii="Avenir" w:eastAsia="Avenir" w:hAnsi="Avenir" w:cs="Avenir"/>
                <w:sz w:val="20"/>
                <w:szCs w:val="20"/>
              </w:rPr>
            </w:pPr>
          </w:p>
        </w:tc>
        <w:tc>
          <w:tcPr>
            <w:tcW w:w="4680" w:type="dxa"/>
            <w:gridSpan w:val="4"/>
          </w:tcPr>
          <w:p w14:paraId="1CBA1DE1" w14:textId="77777777" w:rsidR="00DB5A39" w:rsidRDefault="00DB5A39">
            <w:pPr>
              <w:pStyle w:val="normal0"/>
              <w:rPr>
                <w:rFonts w:ascii="Avenir" w:eastAsia="Avenir" w:hAnsi="Avenir" w:cs="Avenir"/>
                <w:sz w:val="20"/>
                <w:szCs w:val="20"/>
              </w:rPr>
            </w:pPr>
          </w:p>
        </w:tc>
        <w:tc>
          <w:tcPr>
            <w:tcW w:w="2520" w:type="dxa"/>
            <w:gridSpan w:val="2"/>
          </w:tcPr>
          <w:p w14:paraId="2B190FF0" w14:textId="77777777" w:rsidR="00DB5A39" w:rsidRDefault="00DB5A39">
            <w:pPr>
              <w:pStyle w:val="normal0"/>
              <w:rPr>
                <w:rFonts w:ascii="Avenir" w:eastAsia="Avenir" w:hAnsi="Avenir" w:cs="Avenir"/>
                <w:sz w:val="20"/>
                <w:szCs w:val="20"/>
              </w:rPr>
            </w:pPr>
          </w:p>
        </w:tc>
      </w:tr>
      <w:tr w:rsidR="00DB5A39" w14:paraId="1D438D33" w14:textId="77777777">
        <w:tc>
          <w:tcPr>
            <w:tcW w:w="3600" w:type="dxa"/>
          </w:tcPr>
          <w:p w14:paraId="4286F29A" w14:textId="77777777" w:rsidR="00DB5A39" w:rsidRDefault="00DB5A39">
            <w:pPr>
              <w:pStyle w:val="normal0"/>
              <w:rPr>
                <w:rFonts w:ascii="Avenir" w:eastAsia="Avenir" w:hAnsi="Avenir" w:cs="Avenir"/>
                <w:sz w:val="20"/>
                <w:szCs w:val="20"/>
              </w:rPr>
            </w:pPr>
          </w:p>
        </w:tc>
        <w:tc>
          <w:tcPr>
            <w:tcW w:w="4680" w:type="dxa"/>
            <w:gridSpan w:val="4"/>
          </w:tcPr>
          <w:p w14:paraId="4E15E3C6" w14:textId="77777777" w:rsidR="00DB5A39" w:rsidRDefault="00DB5A39">
            <w:pPr>
              <w:pStyle w:val="normal0"/>
              <w:rPr>
                <w:rFonts w:ascii="Avenir" w:eastAsia="Avenir" w:hAnsi="Avenir" w:cs="Avenir"/>
                <w:sz w:val="20"/>
                <w:szCs w:val="20"/>
              </w:rPr>
            </w:pPr>
          </w:p>
        </w:tc>
        <w:tc>
          <w:tcPr>
            <w:tcW w:w="2520" w:type="dxa"/>
            <w:gridSpan w:val="2"/>
          </w:tcPr>
          <w:p w14:paraId="38CFF700" w14:textId="77777777" w:rsidR="00DB5A39" w:rsidRDefault="00DB5A39">
            <w:pPr>
              <w:pStyle w:val="normal0"/>
              <w:rPr>
                <w:rFonts w:ascii="Avenir" w:eastAsia="Avenir" w:hAnsi="Avenir" w:cs="Avenir"/>
                <w:sz w:val="20"/>
                <w:szCs w:val="20"/>
              </w:rPr>
            </w:pPr>
          </w:p>
        </w:tc>
      </w:tr>
      <w:tr w:rsidR="00DB5A39" w14:paraId="3FAD8397" w14:textId="77777777">
        <w:tc>
          <w:tcPr>
            <w:tcW w:w="3600" w:type="dxa"/>
          </w:tcPr>
          <w:p w14:paraId="438C9AF8" w14:textId="77777777" w:rsidR="00DB5A39" w:rsidRDefault="00DB5A39">
            <w:pPr>
              <w:pStyle w:val="normal0"/>
              <w:rPr>
                <w:rFonts w:ascii="Avenir" w:eastAsia="Avenir" w:hAnsi="Avenir" w:cs="Avenir"/>
                <w:sz w:val="20"/>
                <w:szCs w:val="20"/>
              </w:rPr>
            </w:pPr>
          </w:p>
        </w:tc>
        <w:tc>
          <w:tcPr>
            <w:tcW w:w="4680" w:type="dxa"/>
            <w:gridSpan w:val="4"/>
          </w:tcPr>
          <w:p w14:paraId="0421F3D7" w14:textId="77777777" w:rsidR="00DB5A39" w:rsidRDefault="00DB5A39">
            <w:pPr>
              <w:pStyle w:val="normal0"/>
              <w:rPr>
                <w:rFonts w:ascii="Avenir" w:eastAsia="Avenir" w:hAnsi="Avenir" w:cs="Avenir"/>
                <w:sz w:val="20"/>
                <w:szCs w:val="20"/>
              </w:rPr>
            </w:pPr>
          </w:p>
        </w:tc>
        <w:tc>
          <w:tcPr>
            <w:tcW w:w="2520" w:type="dxa"/>
            <w:gridSpan w:val="2"/>
          </w:tcPr>
          <w:p w14:paraId="2594271E" w14:textId="77777777" w:rsidR="00DB5A39" w:rsidRDefault="00DB5A39">
            <w:pPr>
              <w:pStyle w:val="normal0"/>
              <w:rPr>
                <w:rFonts w:ascii="Avenir" w:eastAsia="Avenir" w:hAnsi="Avenir" w:cs="Avenir"/>
                <w:sz w:val="20"/>
                <w:szCs w:val="20"/>
              </w:rPr>
            </w:pPr>
          </w:p>
        </w:tc>
      </w:tr>
      <w:tr w:rsidR="00DB5A39" w14:paraId="6DDF1821" w14:textId="77777777">
        <w:tc>
          <w:tcPr>
            <w:tcW w:w="3600" w:type="dxa"/>
          </w:tcPr>
          <w:p w14:paraId="7E9DFB96" w14:textId="77777777" w:rsidR="00DB5A39" w:rsidRDefault="00DB5A39">
            <w:pPr>
              <w:pStyle w:val="normal0"/>
              <w:rPr>
                <w:rFonts w:ascii="Avenir" w:eastAsia="Avenir" w:hAnsi="Avenir" w:cs="Avenir"/>
                <w:sz w:val="20"/>
                <w:szCs w:val="20"/>
              </w:rPr>
            </w:pPr>
          </w:p>
        </w:tc>
        <w:tc>
          <w:tcPr>
            <w:tcW w:w="4680" w:type="dxa"/>
            <w:gridSpan w:val="4"/>
          </w:tcPr>
          <w:p w14:paraId="0DC9B17E" w14:textId="77777777" w:rsidR="00DB5A39" w:rsidRDefault="00DB5A39">
            <w:pPr>
              <w:pStyle w:val="normal0"/>
              <w:rPr>
                <w:rFonts w:ascii="Avenir" w:eastAsia="Avenir" w:hAnsi="Avenir" w:cs="Avenir"/>
                <w:sz w:val="20"/>
                <w:szCs w:val="20"/>
              </w:rPr>
            </w:pPr>
          </w:p>
        </w:tc>
        <w:tc>
          <w:tcPr>
            <w:tcW w:w="2520" w:type="dxa"/>
            <w:gridSpan w:val="2"/>
          </w:tcPr>
          <w:p w14:paraId="0DAAD5F7" w14:textId="77777777" w:rsidR="00DB5A39" w:rsidRDefault="00DB5A39">
            <w:pPr>
              <w:pStyle w:val="normal0"/>
              <w:rPr>
                <w:rFonts w:ascii="Avenir" w:eastAsia="Avenir" w:hAnsi="Avenir" w:cs="Avenir"/>
                <w:sz w:val="20"/>
                <w:szCs w:val="20"/>
              </w:rPr>
            </w:pPr>
          </w:p>
        </w:tc>
      </w:tr>
      <w:tr w:rsidR="00DB5A39" w14:paraId="16F9F77E" w14:textId="77777777">
        <w:tc>
          <w:tcPr>
            <w:tcW w:w="3600" w:type="dxa"/>
          </w:tcPr>
          <w:p w14:paraId="22AD9B0F" w14:textId="77777777" w:rsidR="00DB5A39" w:rsidRDefault="00DB5A39">
            <w:pPr>
              <w:pStyle w:val="normal0"/>
              <w:rPr>
                <w:rFonts w:ascii="Avenir" w:eastAsia="Avenir" w:hAnsi="Avenir" w:cs="Avenir"/>
                <w:sz w:val="20"/>
                <w:szCs w:val="20"/>
              </w:rPr>
            </w:pPr>
          </w:p>
        </w:tc>
        <w:tc>
          <w:tcPr>
            <w:tcW w:w="4680" w:type="dxa"/>
            <w:gridSpan w:val="4"/>
          </w:tcPr>
          <w:p w14:paraId="792245AB" w14:textId="77777777" w:rsidR="00DB5A39" w:rsidRDefault="00DB5A39">
            <w:pPr>
              <w:pStyle w:val="normal0"/>
              <w:rPr>
                <w:rFonts w:ascii="Avenir" w:eastAsia="Avenir" w:hAnsi="Avenir" w:cs="Avenir"/>
                <w:sz w:val="20"/>
                <w:szCs w:val="20"/>
              </w:rPr>
            </w:pPr>
          </w:p>
        </w:tc>
        <w:tc>
          <w:tcPr>
            <w:tcW w:w="2520" w:type="dxa"/>
            <w:gridSpan w:val="2"/>
          </w:tcPr>
          <w:p w14:paraId="32D7AC4E" w14:textId="77777777" w:rsidR="00DB5A39" w:rsidRDefault="00DB5A39">
            <w:pPr>
              <w:pStyle w:val="normal0"/>
              <w:rPr>
                <w:rFonts w:ascii="Avenir" w:eastAsia="Avenir" w:hAnsi="Avenir" w:cs="Avenir"/>
                <w:sz w:val="20"/>
                <w:szCs w:val="20"/>
              </w:rPr>
            </w:pPr>
          </w:p>
        </w:tc>
      </w:tr>
      <w:tr w:rsidR="00DB5A39" w14:paraId="055C8CA4" w14:textId="77777777">
        <w:tc>
          <w:tcPr>
            <w:tcW w:w="10800" w:type="dxa"/>
            <w:gridSpan w:val="7"/>
            <w:shd w:val="clear" w:color="auto" w:fill="31849B"/>
          </w:tcPr>
          <w:p w14:paraId="0E98575F" w14:textId="77777777" w:rsidR="00DB5A39" w:rsidRDefault="00525541">
            <w:pPr>
              <w:pStyle w:val="normal0"/>
              <w:jc w:val="center"/>
              <w:rPr>
                <w:rFonts w:ascii="Avenir" w:eastAsia="Avenir" w:hAnsi="Avenir" w:cs="Avenir"/>
                <w:color w:val="FFFFFF"/>
              </w:rPr>
            </w:pPr>
            <w:r>
              <w:rPr>
                <w:rFonts w:ascii="Avenir" w:eastAsia="Avenir" w:hAnsi="Avenir" w:cs="Avenir"/>
                <w:color w:val="FFFFFF"/>
              </w:rPr>
              <w:t>Present School Information</w:t>
            </w:r>
          </w:p>
        </w:tc>
      </w:tr>
      <w:tr w:rsidR="00DB5A39" w14:paraId="64C01484" w14:textId="77777777">
        <w:tc>
          <w:tcPr>
            <w:tcW w:w="3600" w:type="dxa"/>
            <w:vAlign w:val="center"/>
          </w:tcPr>
          <w:p w14:paraId="4A8C1ABD" w14:textId="77777777" w:rsidR="00DB5A39" w:rsidRDefault="00525541">
            <w:pPr>
              <w:pStyle w:val="normal0"/>
              <w:jc w:val="center"/>
              <w:rPr>
                <w:rFonts w:ascii="Avenir" w:eastAsia="Avenir" w:hAnsi="Avenir" w:cs="Avenir"/>
                <w:sz w:val="20"/>
                <w:szCs w:val="20"/>
              </w:rPr>
            </w:pPr>
            <w:r>
              <w:rPr>
                <w:rFonts w:ascii="Avenir" w:eastAsia="Avenir" w:hAnsi="Avenir" w:cs="Avenir"/>
                <w:sz w:val="20"/>
                <w:szCs w:val="20"/>
              </w:rPr>
              <w:t>Current Enrollment</w:t>
            </w:r>
          </w:p>
        </w:tc>
        <w:tc>
          <w:tcPr>
            <w:tcW w:w="3600" w:type="dxa"/>
            <w:gridSpan w:val="3"/>
            <w:vAlign w:val="center"/>
          </w:tcPr>
          <w:p w14:paraId="7BEA901C" w14:textId="77777777" w:rsidR="00DB5A39" w:rsidRDefault="00525541">
            <w:pPr>
              <w:pStyle w:val="normal0"/>
              <w:jc w:val="center"/>
              <w:rPr>
                <w:rFonts w:ascii="Avenir" w:eastAsia="Avenir" w:hAnsi="Avenir" w:cs="Avenir"/>
                <w:sz w:val="20"/>
                <w:szCs w:val="20"/>
              </w:rPr>
            </w:pPr>
            <w:r>
              <w:rPr>
                <w:rFonts w:ascii="Avenir" w:eastAsia="Avenir" w:hAnsi="Avenir" w:cs="Avenir"/>
                <w:sz w:val="20"/>
                <w:szCs w:val="20"/>
              </w:rPr>
              <w:t>Grades Served</w:t>
            </w:r>
          </w:p>
        </w:tc>
        <w:tc>
          <w:tcPr>
            <w:tcW w:w="3600" w:type="dxa"/>
            <w:gridSpan w:val="3"/>
            <w:vAlign w:val="center"/>
          </w:tcPr>
          <w:p w14:paraId="70A77F00" w14:textId="77777777" w:rsidR="00DB5A39" w:rsidRDefault="00525541">
            <w:pPr>
              <w:pStyle w:val="normal0"/>
              <w:jc w:val="center"/>
              <w:rPr>
                <w:rFonts w:ascii="Avenir" w:eastAsia="Avenir" w:hAnsi="Avenir" w:cs="Avenir"/>
                <w:sz w:val="20"/>
                <w:szCs w:val="20"/>
              </w:rPr>
            </w:pPr>
            <w:r>
              <w:rPr>
                <w:rFonts w:ascii="Avenir" w:eastAsia="Avenir" w:hAnsi="Avenir" w:cs="Avenir"/>
                <w:sz w:val="20"/>
                <w:szCs w:val="20"/>
              </w:rPr>
              <w:t>Number of Professional Faculty</w:t>
            </w:r>
          </w:p>
        </w:tc>
      </w:tr>
      <w:tr w:rsidR="00DB5A39" w14:paraId="00026409" w14:textId="77777777">
        <w:tc>
          <w:tcPr>
            <w:tcW w:w="3600" w:type="dxa"/>
          </w:tcPr>
          <w:p w14:paraId="37DFECFC" w14:textId="77777777" w:rsidR="00DB5A39" w:rsidRDefault="00DB5A39">
            <w:pPr>
              <w:pStyle w:val="normal0"/>
              <w:rPr>
                <w:rFonts w:ascii="Avenir" w:eastAsia="Avenir" w:hAnsi="Avenir" w:cs="Avenir"/>
                <w:sz w:val="20"/>
                <w:szCs w:val="20"/>
              </w:rPr>
            </w:pPr>
          </w:p>
        </w:tc>
        <w:tc>
          <w:tcPr>
            <w:tcW w:w="3600" w:type="dxa"/>
            <w:gridSpan w:val="3"/>
          </w:tcPr>
          <w:p w14:paraId="24936201" w14:textId="77777777" w:rsidR="00DB5A39" w:rsidRDefault="00DB5A39">
            <w:pPr>
              <w:pStyle w:val="normal0"/>
              <w:rPr>
                <w:rFonts w:ascii="Avenir" w:eastAsia="Avenir" w:hAnsi="Avenir" w:cs="Avenir"/>
                <w:sz w:val="20"/>
                <w:szCs w:val="20"/>
              </w:rPr>
            </w:pPr>
          </w:p>
        </w:tc>
        <w:tc>
          <w:tcPr>
            <w:tcW w:w="3600" w:type="dxa"/>
            <w:gridSpan w:val="3"/>
          </w:tcPr>
          <w:p w14:paraId="45238DC4" w14:textId="77777777" w:rsidR="00DB5A39" w:rsidRDefault="00DB5A39">
            <w:pPr>
              <w:pStyle w:val="normal0"/>
              <w:rPr>
                <w:rFonts w:ascii="Avenir" w:eastAsia="Avenir" w:hAnsi="Avenir" w:cs="Avenir"/>
                <w:sz w:val="20"/>
                <w:szCs w:val="20"/>
              </w:rPr>
            </w:pPr>
          </w:p>
        </w:tc>
      </w:tr>
      <w:tr w:rsidR="00DB5A39" w14:paraId="65B7DCF5" w14:textId="77777777">
        <w:tc>
          <w:tcPr>
            <w:tcW w:w="10800" w:type="dxa"/>
            <w:gridSpan w:val="7"/>
            <w:shd w:val="clear" w:color="auto" w:fill="31849B"/>
          </w:tcPr>
          <w:p w14:paraId="76C459D9" w14:textId="77777777" w:rsidR="00DB5A39" w:rsidRDefault="00525541">
            <w:pPr>
              <w:pStyle w:val="normal0"/>
              <w:jc w:val="center"/>
              <w:rPr>
                <w:rFonts w:ascii="Avenir" w:eastAsia="Avenir" w:hAnsi="Avenir" w:cs="Avenir"/>
                <w:color w:val="FFFFFF"/>
              </w:rPr>
            </w:pPr>
            <w:r>
              <w:rPr>
                <w:rFonts w:ascii="Avenir" w:eastAsia="Avenir" w:hAnsi="Avenir" w:cs="Avenir"/>
                <w:color w:val="FFFFFF"/>
              </w:rPr>
              <w:t>Application Questions</w:t>
            </w:r>
          </w:p>
        </w:tc>
      </w:tr>
      <w:tr w:rsidR="00DB5A39" w14:paraId="364FAD59" w14:textId="77777777">
        <w:tc>
          <w:tcPr>
            <w:tcW w:w="3960" w:type="dxa"/>
            <w:gridSpan w:val="2"/>
          </w:tcPr>
          <w:p w14:paraId="59A485D5" w14:textId="77777777" w:rsidR="00DB5A39" w:rsidRDefault="00525541">
            <w:pPr>
              <w:pStyle w:val="normal0"/>
              <w:numPr>
                <w:ilvl w:val="0"/>
                <w:numId w:val="1"/>
              </w:numPr>
              <w:pBdr>
                <w:top w:val="nil"/>
                <w:left w:val="nil"/>
                <w:bottom w:val="nil"/>
                <w:right w:val="nil"/>
                <w:between w:val="nil"/>
              </w:pBdr>
              <w:ind w:left="252" w:hanging="252"/>
              <w:contextualSpacing/>
              <w:rPr>
                <w:rFonts w:ascii="Avenir" w:eastAsia="Avenir" w:hAnsi="Avenir" w:cs="Avenir"/>
                <w:color w:val="000000"/>
                <w:sz w:val="20"/>
                <w:szCs w:val="20"/>
              </w:rPr>
            </w:pPr>
            <w:r>
              <w:rPr>
                <w:rFonts w:ascii="Avenir" w:eastAsia="Avenir" w:hAnsi="Avenir" w:cs="Avenir"/>
                <w:color w:val="000000"/>
                <w:sz w:val="20"/>
                <w:szCs w:val="20"/>
              </w:rPr>
              <w:t>What have been the most important leadership steps taken to successfully meet the learning needs of students in your school(s)?</w:t>
            </w:r>
          </w:p>
        </w:tc>
        <w:tc>
          <w:tcPr>
            <w:tcW w:w="6840" w:type="dxa"/>
            <w:gridSpan w:val="5"/>
          </w:tcPr>
          <w:p w14:paraId="17AF2CA0" w14:textId="77777777" w:rsidR="00DB5A39" w:rsidRDefault="00DB5A39">
            <w:pPr>
              <w:pStyle w:val="normal0"/>
              <w:rPr>
                <w:rFonts w:ascii="Avenir" w:eastAsia="Avenir" w:hAnsi="Avenir" w:cs="Avenir"/>
              </w:rPr>
            </w:pPr>
          </w:p>
        </w:tc>
      </w:tr>
      <w:tr w:rsidR="00DB5A39" w14:paraId="491185BF" w14:textId="77777777">
        <w:tc>
          <w:tcPr>
            <w:tcW w:w="3960" w:type="dxa"/>
            <w:gridSpan w:val="2"/>
          </w:tcPr>
          <w:p w14:paraId="29BA0427" w14:textId="77777777" w:rsidR="00DB5A39" w:rsidRDefault="00525541">
            <w:pPr>
              <w:pStyle w:val="normal0"/>
              <w:numPr>
                <w:ilvl w:val="0"/>
                <w:numId w:val="1"/>
              </w:numPr>
              <w:pBdr>
                <w:top w:val="nil"/>
                <w:left w:val="nil"/>
                <w:bottom w:val="nil"/>
                <w:right w:val="nil"/>
                <w:between w:val="nil"/>
              </w:pBdr>
              <w:ind w:left="252" w:hanging="252"/>
              <w:contextualSpacing/>
              <w:rPr>
                <w:rFonts w:ascii="Avenir" w:eastAsia="Avenir" w:hAnsi="Avenir" w:cs="Avenir"/>
                <w:color w:val="000000"/>
                <w:sz w:val="20"/>
                <w:szCs w:val="20"/>
              </w:rPr>
            </w:pPr>
            <w:r>
              <w:rPr>
                <w:rFonts w:ascii="Avenir" w:eastAsia="Avenir" w:hAnsi="Avenir" w:cs="Avenir"/>
                <w:color w:val="000000"/>
                <w:sz w:val="20"/>
                <w:szCs w:val="20"/>
              </w:rPr>
              <w:t xml:space="preserve">How would others describe you as a leader and how have these attributes served the future and welfare of your school(s)?  </w:t>
            </w:r>
          </w:p>
        </w:tc>
        <w:tc>
          <w:tcPr>
            <w:tcW w:w="6840" w:type="dxa"/>
            <w:gridSpan w:val="5"/>
          </w:tcPr>
          <w:p w14:paraId="603E1752" w14:textId="77777777" w:rsidR="00DB5A39" w:rsidRDefault="00DB5A39">
            <w:pPr>
              <w:pStyle w:val="normal0"/>
              <w:rPr>
                <w:rFonts w:ascii="Avenir" w:eastAsia="Avenir" w:hAnsi="Avenir" w:cs="Avenir"/>
              </w:rPr>
            </w:pPr>
          </w:p>
        </w:tc>
      </w:tr>
    </w:tbl>
    <w:p w14:paraId="47C384A4" w14:textId="77777777" w:rsidR="00DB5A39" w:rsidRDefault="00DB5A39">
      <w:pPr>
        <w:pStyle w:val="normal0"/>
      </w:pPr>
      <w:bookmarkStart w:id="0" w:name="_GoBack"/>
      <w:bookmarkEnd w:id="0"/>
    </w:p>
    <w:tbl>
      <w:tblPr>
        <w:tblStyle w:val="a0"/>
        <w:tblW w:w="10800" w:type="dxa"/>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0"/>
        <w:gridCol w:w="6840"/>
      </w:tblGrid>
      <w:tr w:rsidR="00DB5A39" w14:paraId="5014A274" w14:textId="77777777">
        <w:tc>
          <w:tcPr>
            <w:tcW w:w="3960" w:type="dxa"/>
          </w:tcPr>
          <w:p w14:paraId="32C46B4F" w14:textId="77777777" w:rsidR="00DB5A39" w:rsidRDefault="00525541">
            <w:pPr>
              <w:pStyle w:val="normal0"/>
              <w:numPr>
                <w:ilvl w:val="0"/>
                <w:numId w:val="1"/>
              </w:numPr>
              <w:pBdr>
                <w:top w:val="nil"/>
                <w:left w:val="nil"/>
                <w:bottom w:val="nil"/>
                <w:right w:val="nil"/>
                <w:between w:val="nil"/>
              </w:pBdr>
              <w:ind w:left="252" w:hanging="252"/>
              <w:contextualSpacing/>
              <w:rPr>
                <w:rFonts w:ascii="Avenir" w:eastAsia="Avenir" w:hAnsi="Avenir" w:cs="Avenir"/>
                <w:color w:val="000000"/>
                <w:sz w:val="20"/>
                <w:szCs w:val="20"/>
              </w:rPr>
            </w:pPr>
            <w:r>
              <w:rPr>
                <w:rFonts w:ascii="Avenir" w:eastAsia="Avenir" w:hAnsi="Avenir" w:cs="Avenir"/>
                <w:color w:val="000000"/>
                <w:sz w:val="20"/>
                <w:szCs w:val="20"/>
              </w:rPr>
              <w:t xml:space="preserve">How have you worked with your board(s), faculty, staff and community to set strategy and then to implement needed change?  What change leadership skills have you employed and to what success?  </w:t>
            </w:r>
          </w:p>
        </w:tc>
        <w:tc>
          <w:tcPr>
            <w:tcW w:w="6840" w:type="dxa"/>
          </w:tcPr>
          <w:p w14:paraId="34558679" w14:textId="77777777" w:rsidR="00DB5A39" w:rsidRDefault="00DB5A39">
            <w:pPr>
              <w:pStyle w:val="normal0"/>
              <w:rPr>
                <w:rFonts w:ascii="Avenir" w:eastAsia="Avenir" w:hAnsi="Avenir" w:cs="Avenir"/>
              </w:rPr>
            </w:pPr>
          </w:p>
        </w:tc>
      </w:tr>
      <w:tr w:rsidR="00DB5A39" w14:paraId="4B2938B7" w14:textId="77777777">
        <w:tc>
          <w:tcPr>
            <w:tcW w:w="3960" w:type="dxa"/>
          </w:tcPr>
          <w:p w14:paraId="42A91575" w14:textId="77777777" w:rsidR="00DB5A39" w:rsidRDefault="00525541">
            <w:pPr>
              <w:pStyle w:val="normal0"/>
              <w:numPr>
                <w:ilvl w:val="0"/>
                <w:numId w:val="1"/>
              </w:numPr>
              <w:pBdr>
                <w:top w:val="nil"/>
                <w:left w:val="nil"/>
                <w:bottom w:val="nil"/>
                <w:right w:val="nil"/>
                <w:between w:val="nil"/>
              </w:pBdr>
              <w:ind w:left="252" w:hanging="252"/>
              <w:contextualSpacing/>
              <w:rPr>
                <w:rFonts w:ascii="Avenir" w:eastAsia="Avenir" w:hAnsi="Avenir" w:cs="Avenir"/>
                <w:color w:val="000000"/>
                <w:sz w:val="20"/>
                <w:szCs w:val="20"/>
              </w:rPr>
            </w:pPr>
            <w:r>
              <w:rPr>
                <w:rFonts w:ascii="Avenir" w:eastAsia="Avenir" w:hAnsi="Avenir" w:cs="Avenir"/>
                <w:color w:val="000000"/>
                <w:sz w:val="20"/>
                <w:szCs w:val="20"/>
              </w:rPr>
              <w:t>What do you consider the top 2-3 school initiatives you have helped lead that have had the greatest impact on student learning and/or community support for the school?</w:t>
            </w:r>
          </w:p>
        </w:tc>
        <w:tc>
          <w:tcPr>
            <w:tcW w:w="6840" w:type="dxa"/>
          </w:tcPr>
          <w:p w14:paraId="6BA8F0C2" w14:textId="77777777" w:rsidR="00DB5A39" w:rsidRDefault="00DB5A39">
            <w:pPr>
              <w:pStyle w:val="normal0"/>
              <w:rPr>
                <w:rFonts w:ascii="Avenir" w:eastAsia="Avenir" w:hAnsi="Avenir" w:cs="Avenir"/>
              </w:rPr>
            </w:pPr>
          </w:p>
        </w:tc>
      </w:tr>
      <w:tr w:rsidR="00DB5A39" w14:paraId="4D64A1D0" w14:textId="77777777">
        <w:tc>
          <w:tcPr>
            <w:tcW w:w="3960" w:type="dxa"/>
          </w:tcPr>
          <w:p w14:paraId="0771903D" w14:textId="77777777" w:rsidR="00DB5A39" w:rsidRDefault="00525541">
            <w:pPr>
              <w:pStyle w:val="normal0"/>
              <w:numPr>
                <w:ilvl w:val="0"/>
                <w:numId w:val="1"/>
              </w:numPr>
              <w:pBdr>
                <w:top w:val="nil"/>
                <w:left w:val="nil"/>
                <w:bottom w:val="nil"/>
                <w:right w:val="nil"/>
                <w:between w:val="nil"/>
              </w:pBdr>
              <w:ind w:left="252" w:hanging="252"/>
              <w:contextualSpacing/>
              <w:rPr>
                <w:rFonts w:ascii="Avenir" w:eastAsia="Avenir" w:hAnsi="Avenir" w:cs="Avenir"/>
                <w:color w:val="000000"/>
                <w:sz w:val="20"/>
                <w:szCs w:val="20"/>
              </w:rPr>
            </w:pPr>
            <w:r>
              <w:rPr>
                <w:rFonts w:ascii="Avenir" w:eastAsia="Avenir" w:hAnsi="Avenir" w:cs="Avenir"/>
                <w:color w:val="000000"/>
                <w:sz w:val="20"/>
                <w:szCs w:val="20"/>
              </w:rPr>
              <w:t xml:space="preserve">How have you impacted the quality of teacher performance, accountability and professional learning?  </w:t>
            </w:r>
          </w:p>
        </w:tc>
        <w:tc>
          <w:tcPr>
            <w:tcW w:w="6840" w:type="dxa"/>
          </w:tcPr>
          <w:p w14:paraId="2AB719C7" w14:textId="77777777" w:rsidR="00DB5A39" w:rsidRDefault="00DB5A39">
            <w:pPr>
              <w:pStyle w:val="normal0"/>
              <w:rPr>
                <w:rFonts w:ascii="Avenir" w:eastAsia="Avenir" w:hAnsi="Avenir" w:cs="Avenir"/>
              </w:rPr>
            </w:pPr>
          </w:p>
        </w:tc>
      </w:tr>
      <w:tr w:rsidR="00DB5A39" w14:paraId="74729C81" w14:textId="77777777">
        <w:tc>
          <w:tcPr>
            <w:tcW w:w="3960" w:type="dxa"/>
          </w:tcPr>
          <w:p w14:paraId="28A07D15" w14:textId="77777777" w:rsidR="00DB5A39" w:rsidRDefault="00525541">
            <w:pPr>
              <w:pStyle w:val="normal0"/>
              <w:numPr>
                <w:ilvl w:val="0"/>
                <w:numId w:val="1"/>
              </w:numPr>
              <w:pBdr>
                <w:top w:val="nil"/>
                <w:left w:val="nil"/>
                <w:bottom w:val="nil"/>
                <w:right w:val="nil"/>
                <w:between w:val="nil"/>
              </w:pBdr>
              <w:ind w:left="252" w:hanging="252"/>
              <w:contextualSpacing/>
              <w:rPr>
                <w:rFonts w:ascii="Avenir" w:eastAsia="Avenir" w:hAnsi="Avenir" w:cs="Avenir"/>
                <w:color w:val="000000"/>
                <w:sz w:val="20"/>
                <w:szCs w:val="20"/>
              </w:rPr>
            </w:pPr>
            <w:r>
              <w:rPr>
                <w:rFonts w:ascii="Avenir" w:eastAsia="Avenir" w:hAnsi="Avenir" w:cs="Avenir"/>
                <w:color w:val="000000"/>
                <w:sz w:val="20"/>
                <w:szCs w:val="20"/>
              </w:rPr>
              <w:t xml:space="preserve">Provide a written statement about your own contributions to professional organizations in support of international education inclusive of involvement, leadership, presentations, research and publications.  </w:t>
            </w:r>
          </w:p>
        </w:tc>
        <w:tc>
          <w:tcPr>
            <w:tcW w:w="6840" w:type="dxa"/>
          </w:tcPr>
          <w:p w14:paraId="2FEB6446" w14:textId="77777777" w:rsidR="00DB5A39" w:rsidRDefault="00DB5A39">
            <w:pPr>
              <w:pStyle w:val="normal0"/>
              <w:rPr>
                <w:rFonts w:ascii="Avenir" w:eastAsia="Avenir" w:hAnsi="Avenir" w:cs="Avenir"/>
              </w:rPr>
            </w:pPr>
          </w:p>
        </w:tc>
      </w:tr>
      <w:tr w:rsidR="00DB5A39" w14:paraId="0E60A3F4" w14:textId="77777777">
        <w:tc>
          <w:tcPr>
            <w:tcW w:w="3960" w:type="dxa"/>
          </w:tcPr>
          <w:p w14:paraId="6BEB0137" w14:textId="77777777" w:rsidR="00DB5A39" w:rsidRDefault="00525541">
            <w:pPr>
              <w:pStyle w:val="normal0"/>
              <w:numPr>
                <w:ilvl w:val="0"/>
                <w:numId w:val="1"/>
              </w:numPr>
              <w:pBdr>
                <w:top w:val="nil"/>
                <w:left w:val="nil"/>
                <w:bottom w:val="nil"/>
                <w:right w:val="nil"/>
                <w:between w:val="nil"/>
              </w:pBdr>
              <w:ind w:left="252" w:hanging="252"/>
              <w:contextualSpacing/>
              <w:rPr>
                <w:rFonts w:ascii="Avenir" w:eastAsia="Avenir" w:hAnsi="Avenir" w:cs="Avenir"/>
                <w:color w:val="000000"/>
                <w:sz w:val="20"/>
                <w:szCs w:val="20"/>
              </w:rPr>
            </w:pPr>
            <w:r>
              <w:rPr>
                <w:rFonts w:ascii="Avenir" w:eastAsia="Avenir" w:hAnsi="Avenir" w:cs="Avenir"/>
                <w:color w:val="000000"/>
                <w:sz w:val="20"/>
                <w:szCs w:val="20"/>
              </w:rPr>
              <w:t>Provide a written statement about your own professional development activities over the past years and how your learning has impacted your school(s).</w:t>
            </w:r>
          </w:p>
        </w:tc>
        <w:tc>
          <w:tcPr>
            <w:tcW w:w="6840" w:type="dxa"/>
          </w:tcPr>
          <w:p w14:paraId="319A7AAA" w14:textId="77777777" w:rsidR="00DB5A39" w:rsidRDefault="00DB5A39">
            <w:pPr>
              <w:pStyle w:val="normal0"/>
              <w:rPr>
                <w:rFonts w:ascii="Avenir" w:eastAsia="Avenir" w:hAnsi="Avenir" w:cs="Avenir"/>
              </w:rPr>
            </w:pPr>
          </w:p>
        </w:tc>
      </w:tr>
      <w:tr w:rsidR="00DB5A39" w14:paraId="0A126D69" w14:textId="77777777">
        <w:tc>
          <w:tcPr>
            <w:tcW w:w="10800" w:type="dxa"/>
            <w:gridSpan w:val="2"/>
            <w:shd w:val="clear" w:color="auto" w:fill="31849B"/>
          </w:tcPr>
          <w:p w14:paraId="2C7E731A" w14:textId="77777777" w:rsidR="00DB5A39" w:rsidRDefault="00525541">
            <w:pPr>
              <w:pStyle w:val="normal0"/>
              <w:jc w:val="center"/>
              <w:rPr>
                <w:rFonts w:ascii="Avenir" w:eastAsia="Avenir" w:hAnsi="Avenir" w:cs="Avenir"/>
                <w:color w:val="FFFFFF"/>
              </w:rPr>
            </w:pPr>
            <w:r>
              <w:rPr>
                <w:rFonts w:ascii="Avenir" w:eastAsia="Avenir" w:hAnsi="Avenir" w:cs="Avenir"/>
                <w:color w:val="FFFFFF"/>
              </w:rPr>
              <w:t>Reference Letters Sent Directly to AAIE</w:t>
            </w:r>
          </w:p>
        </w:tc>
      </w:tr>
      <w:tr w:rsidR="00DB5A39" w14:paraId="11E7CA47" w14:textId="77777777">
        <w:tc>
          <w:tcPr>
            <w:tcW w:w="10800" w:type="dxa"/>
            <w:gridSpan w:val="2"/>
          </w:tcPr>
          <w:p w14:paraId="7FFC1B20" w14:textId="77777777" w:rsidR="00DB5A39" w:rsidRDefault="00DB5A39">
            <w:pPr>
              <w:pStyle w:val="normal0"/>
              <w:rPr>
                <w:rFonts w:ascii="Avenir" w:eastAsia="Avenir" w:hAnsi="Avenir" w:cs="Avenir"/>
              </w:rPr>
            </w:pPr>
          </w:p>
          <w:p w14:paraId="05A98D7E" w14:textId="0DBF3A1B" w:rsidR="00DB5A39" w:rsidRDefault="00525541">
            <w:pPr>
              <w:pStyle w:val="normal0"/>
              <w:rPr>
                <w:rFonts w:ascii="Avenir" w:eastAsia="Avenir" w:hAnsi="Avenir" w:cs="Avenir"/>
              </w:rPr>
            </w:pPr>
            <w:r>
              <w:rPr>
                <w:rFonts w:ascii="Avenir" w:eastAsia="Avenir" w:hAnsi="Avenir" w:cs="Avenir"/>
              </w:rPr>
              <w:t>Please also provide a minimum of three (3) letters of reference and/or support forwarded directly to AAI</w:t>
            </w:r>
            <w:r w:rsidR="00185CE1">
              <w:rPr>
                <w:rFonts w:ascii="Avenir" w:eastAsia="Avenir" w:hAnsi="Avenir" w:cs="Avenir"/>
              </w:rPr>
              <w:t xml:space="preserve">E on or before </w:t>
            </w:r>
            <w:r w:rsidR="00185CE1" w:rsidRPr="00185CE1">
              <w:rPr>
                <w:rFonts w:ascii="Avenir" w:eastAsia="Avenir" w:hAnsi="Avenir" w:cs="Avenir"/>
                <w:highlight w:val="yellow"/>
              </w:rPr>
              <w:t>November 1</w:t>
            </w:r>
            <w:r w:rsidR="00130119" w:rsidRPr="00185CE1">
              <w:rPr>
                <w:rFonts w:ascii="Avenir" w:eastAsia="Avenir" w:hAnsi="Avenir" w:cs="Avenir"/>
                <w:highlight w:val="yellow"/>
              </w:rPr>
              <w:t>, 2019</w:t>
            </w:r>
            <w:r w:rsidR="00130119">
              <w:rPr>
                <w:rFonts w:ascii="Avenir" w:eastAsia="Avenir" w:hAnsi="Avenir" w:cs="Avenir"/>
              </w:rPr>
              <w:t>.</w:t>
            </w:r>
            <w:r>
              <w:rPr>
                <w:rFonts w:ascii="Avenir" w:eastAsia="Avenir" w:hAnsi="Avenir" w:cs="Avenir"/>
              </w:rPr>
              <w:t xml:space="preserve"> Email using</w:t>
            </w:r>
            <w:r w:rsidR="00130119">
              <w:rPr>
                <w:rFonts w:ascii="Avenir" w:eastAsia="Avenir" w:hAnsi="Avenir" w:cs="Avenir"/>
              </w:rPr>
              <w:t xml:space="preserve"> PDF format to Mark E. </w:t>
            </w:r>
            <w:proofErr w:type="spellStart"/>
            <w:r w:rsidR="00130119">
              <w:rPr>
                <w:rFonts w:ascii="Avenir" w:eastAsia="Avenir" w:hAnsi="Avenir" w:cs="Avenir"/>
              </w:rPr>
              <w:t>Ulfers</w:t>
            </w:r>
            <w:proofErr w:type="spellEnd"/>
            <w:r w:rsidR="00130119">
              <w:rPr>
                <w:rFonts w:ascii="Avenir" w:eastAsia="Avenir" w:hAnsi="Avenir" w:cs="Avenir"/>
              </w:rPr>
              <w:t xml:space="preserve">, </w:t>
            </w:r>
            <w:r>
              <w:rPr>
                <w:rFonts w:ascii="Avenir" w:eastAsia="Avenir" w:hAnsi="Avenir" w:cs="Avenir"/>
              </w:rPr>
              <w:t>AAIE Ex. Dir. (</w:t>
            </w:r>
            <w:hyperlink r:id="rId8" w:history="1">
              <w:r w:rsidR="00130119" w:rsidRPr="0079545E">
                <w:rPr>
                  <w:rStyle w:val="Hyperlink"/>
                  <w:rFonts w:ascii="Avenir" w:eastAsia="Avenir" w:hAnsi="Avenir" w:cs="Avenir"/>
                </w:rPr>
                <w:t>mark@aaie.org</w:t>
              </w:r>
            </w:hyperlink>
            <w:r>
              <w:rPr>
                <w:rFonts w:ascii="Avenir" w:eastAsia="Avenir" w:hAnsi="Avenir" w:cs="Avenir"/>
              </w:rPr>
              <w:t>)</w:t>
            </w:r>
            <w:r w:rsidR="00130119">
              <w:rPr>
                <w:rFonts w:ascii="Avenir" w:eastAsia="Avenir" w:hAnsi="Avenir" w:cs="Avenir"/>
              </w:rPr>
              <w:t>.</w:t>
            </w:r>
          </w:p>
          <w:p w14:paraId="54A5DFC8" w14:textId="77777777" w:rsidR="00DB5A39" w:rsidRDefault="00DB5A39">
            <w:pPr>
              <w:pStyle w:val="normal0"/>
              <w:rPr>
                <w:rFonts w:ascii="Avenir" w:eastAsia="Avenir" w:hAnsi="Avenir" w:cs="Avenir"/>
              </w:rPr>
            </w:pPr>
          </w:p>
          <w:p w14:paraId="7A86E0A8" w14:textId="77777777" w:rsidR="00DB5A39" w:rsidRDefault="00525541">
            <w:pPr>
              <w:pStyle w:val="normal0"/>
              <w:rPr>
                <w:rFonts w:ascii="Avenir" w:eastAsia="Avenir" w:hAnsi="Avenir" w:cs="Avenir"/>
              </w:rPr>
            </w:pPr>
            <w:r>
              <w:rPr>
                <w:rFonts w:ascii="Avenir" w:eastAsia="Avenir" w:hAnsi="Avenir" w:cs="Avenir"/>
              </w:rPr>
              <w:t>The reference letters should be provided by the following:</w:t>
            </w:r>
          </w:p>
          <w:p w14:paraId="2365878B" w14:textId="77777777" w:rsidR="00DB5A39" w:rsidRDefault="00DB5A39">
            <w:pPr>
              <w:pStyle w:val="normal0"/>
              <w:rPr>
                <w:rFonts w:ascii="Avenir" w:eastAsia="Avenir" w:hAnsi="Avenir" w:cs="Avenir"/>
              </w:rPr>
            </w:pPr>
          </w:p>
          <w:p w14:paraId="090D9260" w14:textId="77777777" w:rsidR="00DB5A39" w:rsidRDefault="00525541">
            <w:pPr>
              <w:pStyle w:val="normal0"/>
              <w:numPr>
                <w:ilvl w:val="0"/>
                <w:numId w:val="2"/>
              </w:numPr>
              <w:pBdr>
                <w:top w:val="nil"/>
                <w:left w:val="nil"/>
                <w:bottom w:val="nil"/>
                <w:right w:val="nil"/>
                <w:between w:val="nil"/>
              </w:pBdr>
              <w:contextualSpacing/>
              <w:rPr>
                <w:color w:val="000000"/>
              </w:rPr>
            </w:pPr>
            <w:bookmarkStart w:id="1" w:name="_gjdgxs" w:colFirst="0" w:colLast="0"/>
            <w:bookmarkEnd w:id="1"/>
            <w:r>
              <w:rPr>
                <w:rFonts w:ascii="Avenir" w:eastAsia="Avenir" w:hAnsi="Avenir" w:cs="Avenir"/>
                <w:color w:val="000000"/>
              </w:rPr>
              <w:t>A colleague, staff member or educational professional/thought leader</w:t>
            </w:r>
          </w:p>
          <w:p w14:paraId="68B52D29" w14:textId="77777777" w:rsidR="00DB5A39" w:rsidRDefault="00525541">
            <w:pPr>
              <w:pStyle w:val="normal0"/>
              <w:numPr>
                <w:ilvl w:val="0"/>
                <w:numId w:val="2"/>
              </w:numPr>
              <w:pBdr>
                <w:top w:val="nil"/>
                <w:left w:val="nil"/>
                <w:bottom w:val="nil"/>
                <w:right w:val="nil"/>
                <w:between w:val="nil"/>
              </w:pBdr>
              <w:contextualSpacing/>
              <w:rPr>
                <w:color w:val="000000"/>
              </w:rPr>
            </w:pPr>
            <w:r>
              <w:rPr>
                <w:rFonts w:ascii="Avenir" w:eastAsia="Avenir" w:hAnsi="Avenir" w:cs="Avenir"/>
                <w:color w:val="000000"/>
              </w:rPr>
              <w:t>A board member</w:t>
            </w:r>
          </w:p>
          <w:p w14:paraId="09927842" w14:textId="77777777" w:rsidR="00DB5A39" w:rsidRDefault="00525541">
            <w:pPr>
              <w:pStyle w:val="normal0"/>
              <w:numPr>
                <w:ilvl w:val="0"/>
                <w:numId w:val="2"/>
              </w:numPr>
              <w:pBdr>
                <w:top w:val="nil"/>
                <w:left w:val="nil"/>
                <w:bottom w:val="nil"/>
                <w:right w:val="nil"/>
                <w:between w:val="nil"/>
              </w:pBdr>
              <w:contextualSpacing/>
              <w:rPr>
                <w:color w:val="000000"/>
              </w:rPr>
            </w:pPr>
            <w:r>
              <w:rPr>
                <w:rFonts w:ascii="Avenir" w:eastAsia="Avenir" w:hAnsi="Avenir" w:cs="Avenir"/>
                <w:color w:val="000000"/>
              </w:rPr>
              <w:t>A parent or community member</w:t>
            </w:r>
          </w:p>
          <w:p w14:paraId="531C20D7" w14:textId="77777777" w:rsidR="00DB5A39" w:rsidRDefault="00DB5A39">
            <w:pPr>
              <w:pStyle w:val="normal0"/>
              <w:rPr>
                <w:rFonts w:ascii="Avenir" w:eastAsia="Avenir" w:hAnsi="Avenir" w:cs="Avenir"/>
              </w:rPr>
            </w:pPr>
          </w:p>
          <w:p w14:paraId="7924C007" w14:textId="77777777" w:rsidR="00DB5A39" w:rsidRDefault="00DB5A39">
            <w:pPr>
              <w:pStyle w:val="normal0"/>
              <w:rPr>
                <w:rFonts w:ascii="Avenir" w:eastAsia="Avenir" w:hAnsi="Avenir" w:cs="Avenir"/>
              </w:rPr>
            </w:pPr>
          </w:p>
        </w:tc>
      </w:tr>
      <w:tr w:rsidR="00DB5A39" w14:paraId="4D706B30" w14:textId="77777777">
        <w:tc>
          <w:tcPr>
            <w:tcW w:w="10800" w:type="dxa"/>
            <w:gridSpan w:val="2"/>
            <w:shd w:val="clear" w:color="auto" w:fill="31849B"/>
            <w:vAlign w:val="center"/>
          </w:tcPr>
          <w:p w14:paraId="0447B17B" w14:textId="77777777" w:rsidR="00DB5A39" w:rsidRDefault="00525541">
            <w:pPr>
              <w:pStyle w:val="normal0"/>
              <w:jc w:val="center"/>
              <w:rPr>
                <w:rFonts w:ascii="Avenir" w:eastAsia="Avenir" w:hAnsi="Avenir" w:cs="Avenir"/>
                <w:color w:val="FFFFFF"/>
                <w:sz w:val="20"/>
                <w:szCs w:val="20"/>
              </w:rPr>
            </w:pPr>
            <w:r>
              <w:rPr>
                <w:rFonts w:ascii="Avenir" w:eastAsia="Avenir" w:hAnsi="Avenir" w:cs="Avenir"/>
                <w:color w:val="FFFFFF"/>
                <w:sz w:val="20"/>
                <w:szCs w:val="20"/>
              </w:rPr>
              <w:t>NOTES</w:t>
            </w:r>
          </w:p>
        </w:tc>
      </w:tr>
      <w:tr w:rsidR="00DB5A39" w14:paraId="01B825D9" w14:textId="77777777">
        <w:tc>
          <w:tcPr>
            <w:tcW w:w="10800" w:type="dxa"/>
            <w:gridSpan w:val="2"/>
          </w:tcPr>
          <w:p w14:paraId="6CCCF06B" w14:textId="77777777" w:rsidR="00DB5A39" w:rsidRDefault="00DB5A39">
            <w:pPr>
              <w:pStyle w:val="normal0"/>
              <w:rPr>
                <w:rFonts w:ascii="Avenir" w:eastAsia="Avenir" w:hAnsi="Avenir" w:cs="Avenir"/>
                <w:sz w:val="20"/>
                <w:szCs w:val="20"/>
              </w:rPr>
            </w:pPr>
          </w:p>
          <w:p w14:paraId="0D302CDD" w14:textId="0F0B789A" w:rsidR="00DB5A39" w:rsidRDefault="00525541">
            <w:pPr>
              <w:pStyle w:val="normal0"/>
              <w:rPr>
                <w:rFonts w:ascii="Avenir" w:eastAsia="Avenir" w:hAnsi="Avenir" w:cs="Avenir"/>
              </w:rPr>
            </w:pPr>
            <w:r>
              <w:rPr>
                <w:rFonts w:ascii="Avenir" w:eastAsia="Avenir" w:hAnsi="Avenir" w:cs="Avenir"/>
              </w:rPr>
              <w:t xml:space="preserve">The recipient of the AAIE-Dr. Ernest </w:t>
            </w:r>
            <w:proofErr w:type="spellStart"/>
            <w:r>
              <w:rPr>
                <w:rFonts w:ascii="Avenir" w:eastAsia="Avenir" w:hAnsi="Avenir" w:cs="Avenir"/>
              </w:rPr>
              <w:t>Mannino</w:t>
            </w:r>
            <w:proofErr w:type="spellEnd"/>
            <w:r>
              <w:rPr>
                <w:rFonts w:ascii="Avenir" w:eastAsia="Avenir" w:hAnsi="Avenir" w:cs="Avenir"/>
              </w:rPr>
              <w:t xml:space="preserve"> Superintendent of the Year Award receives a $1,000 gift check, is listed in the AA</w:t>
            </w:r>
            <w:r w:rsidR="00130119">
              <w:rPr>
                <w:rFonts w:ascii="Avenir" w:eastAsia="Avenir" w:hAnsi="Avenir" w:cs="Avenir"/>
              </w:rPr>
              <w:t xml:space="preserve">IE online archives, and will be honored by the American Association of School Administrators at the </w:t>
            </w:r>
            <w:r>
              <w:rPr>
                <w:rFonts w:ascii="Avenir" w:eastAsia="Avenir" w:hAnsi="Avenir" w:cs="Avenir"/>
              </w:rPr>
              <w:t xml:space="preserve">AAIE Leadership Conference in </w:t>
            </w:r>
            <w:r w:rsidR="00130119">
              <w:rPr>
                <w:rFonts w:ascii="Avenir" w:eastAsia="Avenir" w:hAnsi="Avenir" w:cs="Avenir"/>
              </w:rPr>
              <w:t>New York City (February 1-5, 2020).</w:t>
            </w:r>
            <w:r w:rsidR="00185CE1">
              <w:rPr>
                <w:rFonts w:ascii="Avenir" w:eastAsia="Avenir" w:hAnsi="Avenir" w:cs="Avenir"/>
              </w:rPr>
              <w:t xml:space="preserve"> The recipient will also be invited to </w:t>
            </w:r>
            <w:r w:rsidR="00946F4D">
              <w:rPr>
                <w:rFonts w:ascii="Avenir" w:eastAsia="Avenir" w:hAnsi="Avenir" w:cs="Avenir"/>
              </w:rPr>
              <w:t>give an award acceptance speech.</w:t>
            </w:r>
          </w:p>
          <w:p w14:paraId="19C71FEC" w14:textId="77777777" w:rsidR="00DB5A39" w:rsidRDefault="00DB5A39">
            <w:pPr>
              <w:pStyle w:val="normal0"/>
              <w:rPr>
                <w:rFonts w:ascii="Avenir" w:eastAsia="Avenir" w:hAnsi="Avenir" w:cs="Avenir"/>
              </w:rPr>
            </w:pPr>
          </w:p>
          <w:p w14:paraId="07206B11" w14:textId="6313E6CB" w:rsidR="00DB5A39" w:rsidRDefault="00525541" w:rsidP="00130119">
            <w:pPr>
              <w:pStyle w:val="normal0"/>
              <w:rPr>
                <w:rFonts w:ascii="Avenir" w:eastAsia="Avenir" w:hAnsi="Avenir" w:cs="Avenir"/>
              </w:rPr>
            </w:pPr>
            <w:r>
              <w:rPr>
                <w:rFonts w:ascii="Avenir" w:eastAsia="Avenir" w:hAnsi="Avenir" w:cs="Avenir"/>
              </w:rPr>
              <w:t>Please contact the AAIE office if there are any questions.  Upon sending in your application materials, you will receive a confirmation of receipt</w:t>
            </w:r>
            <w:r w:rsidR="00130119">
              <w:rPr>
                <w:rFonts w:ascii="Avenir" w:eastAsia="Avenir" w:hAnsi="Avenir" w:cs="Avenir"/>
              </w:rPr>
              <w:t xml:space="preserve"> within 48-hours. </w:t>
            </w:r>
            <w:r>
              <w:rPr>
                <w:rFonts w:ascii="Avenir" w:eastAsia="Avenir" w:hAnsi="Avenir" w:cs="Avenir"/>
              </w:rPr>
              <w:t xml:space="preserve">Feel free to phone Mark E. </w:t>
            </w:r>
            <w:proofErr w:type="spellStart"/>
            <w:r>
              <w:rPr>
                <w:rFonts w:ascii="Avenir" w:eastAsia="Avenir" w:hAnsi="Avenir" w:cs="Avenir"/>
              </w:rPr>
              <w:t>Ulfers</w:t>
            </w:r>
            <w:proofErr w:type="spellEnd"/>
            <w:r>
              <w:rPr>
                <w:rFonts w:ascii="Avenir" w:eastAsia="Avenir" w:hAnsi="Avenir" w:cs="Avenir"/>
              </w:rPr>
              <w:t xml:space="preserve">, Executive Director at </w:t>
            </w:r>
            <w:r w:rsidR="00130119">
              <w:rPr>
                <w:rFonts w:ascii="Avenir" w:eastAsia="Avenir" w:hAnsi="Avenir" w:cs="Avenir"/>
              </w:rPr>
              <w:t>+1 609-716-7442</w:t>
            </w:r>
            <w:r>
              <w:rPr>
                <w:rFonts w:ascii="Avenir" w:eastAsia="Avenir" w:hAnsi="Avenir" w:cs="Avenir"/>
              </w:rPr>
              <w:t xml:space="preserve"> or email: </w:t>
            </w:r>
            <w:hyperlink r:id="rId9">
              <w:r>
                <w:rPr>
                  <w:rFonts w:ascii="Avenir" w:eastAsia="Avenir" w:hAnsi="Avenir" w:cs="Avenir"/>
                  <w:color w:val="0000FF"/>
                  <w:u w:val="single"/>
                </w:rPr>
                <w:t>mark@aaie.org</w:t>
              </w:r>
            </w:hyperlink>
            <w:r>
              <w:rPr>
                <w:rFonts w:ascii="Avenir" w:eastAsia="Avenir" w:hAnsi="Avenir" w:cs="Avenir"/>
              </w:rPr>
              <w:t xml:space="preserve"> </w:t>
            </w:r>
          </w:p>
        </w:tc>
      </w:tr>
    </w:tbl>
    <w:p w14:paraId="1090B1EE" w14:textId="77777777" w:rsidR="00DB5A39" w:rsidRDefault="00DB5A39">
      <w:pPr>
        <w:pStyle w:val="normal0"/>
        <w:ind w:right="-1150"/>
        <w:rPr>
          <w:rFonts w:ascii="Avenir" w:eastAsia="Avenir" w:hAnsi="Avenir" w:cs="Avenir"/>
          <w:sz w:val="18"/>
          <w:szCs w:val="18"/>
        </w:rPr>
      </w:pPr>
    </w:p>
    <w:sectPr w:rsidR="00DB5A39">
      <w:pgSz w:w="11900" w:h="16840"/>
      <w:pgMar w:top="360" w:right="1800" w:bottom="27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venir">
    <w:altName w:val="Avenir Roman"/>
    <w:charset w:val="00"/>
    <w:family w:val="auto"/>
    <w:pitch w:val="default"/>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C7F27"/>
    <w:multiLevelType w:val="multilevel"/>
    <w:tmpl w:val="B1E05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16C5909"/>
    <w:multiLevelType w:val="multilevel"/>
    <w:tmpl w:val="13723B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AAD40C7"/>
    <w:multiLevelType w:val="multilevel"/>
    <w:tmpl w:val="B78C0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
  <w:rsids>
    <w:rsidRoot w:val="00DB5A39"/>
    <w:rsid w:val="00130119"/>
    <w:rsid w:val="0015467D"/>
    <w:rsid w:val="00185CE1"/>
    <w:rsid w:val="00525541"/>
    <w:rsid w:val="008B75B5"/>
    <w:rsid w:val="00946F4D"/>
    <w:rsid w:val="00DB5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EA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5541"/>
    <w:rPr>
      <w:rFonts w:ascii="Lucida Grande" w:hAnsi="Lucida Grande"/>
      <w:sz w:val="18"/>
      <w:szCs w:val="18"/>
    </w:rPr>
  </w:style>
  <w:style w:type="character" w:customStyle="1" w:styleId="BalloonTextChar">
    <w:name w:val="Balloon Text Char"/>
    <w:basedOn w:val="DefaultParagraphFont"/>
    <w:link w:val="BalloonText"/>
    <w:uiPriority w:val="99"/>
    <w:semiHidden/>
    <w:rsid w:val="00525541"/>
    <w:rPr>
      <w:rFonts w:ascii="Lucida Grande" w:hAnsi="Lucida Grande"/>
      <w:sz w:val="18"/>
      <w:szCs w:val="18"/>
    </w:rPr>
  </w:style>
  <w:style w:type="character" w:styleId="Hyperlink">
    <w:name w:val="Hyperlink"/>
    <w:basedOn w:val="DefaultParagraphFont"/>
    <w:uiPriority w:val="99"/>
    <w:unhideWhenUsed/>
    <w:rsid w:val="00130119"/>
    <w:rPr>
      <w:color w:val="0000FF" w:themeColor="hyperlink"/>
      <w:u w:val="single"/>
    </w:rPr>
  </w:style>
  <w:style w:type="paragraph" w:styleId="NormalWeb">
    <w:name w:val="Normal (Web)"/>
    <w:basedOn w:val="Normal"/>
    <w:uiPriority w:val="99"/>
    <w:semiHidden/>
    <w:unhideWhenUsed/>
    <w:rsid w:val="00946F4D"/>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5541"/>
    <w:rPr>
      <w:rFonts w:ascii="Lucida Grande" w:hAnsi="Lucida Grande"/>
      <w:sz w:val="18"/>
      <w:szCs w:val="18"/>
    </w:rPr>
  </w:style>
  <w:style w:type="character" w:customStyle="1" w:styleId="BalloonTextChar">
    <w:name w:val="Balloon Text Char"/>
    <w:basedOn w:val="DefaultParagraphFont"/>
    <w:link w:val="BalloonText"/>
    <w:uiPriority w:val="99"/>
    <w:semiHidden/>
    <w:rsid w:val="00525541"/>
    <w:rPr>
      <w:rFonts w:ascii="Lucida Grande" w:hAnsi="Lucida Grande"/>
      <w:sz w:val="18"/>
      <w:szCs w:val="18"/>
    </w:rPr>
  </w:style>
  <w:style w:type="character" w:styleId="Hyperlink">
    <w:name w:val="Hyperlink"/>
    <w:basedOn w:val="DefaultParagraphFont"/>
    <w:uiPriority w:val="99"/>
    <w:unhideWhenUsed/>
    <w:rsid w:val="00130119"/>
    <w:rPr>
      <w:color w:val="0000FF" w:themeColor="hyperlink"/>
      <w:u w:val="single"/>
    </w:rPr>
  </w:style>
  <w:style w:type="paragraph" w:styleId="NormalWeb">
    <w:name w:val="Normal (Web)"/>
    <w:basedOn w:val="Normal"/>
    <w:uiPriority w:val="99"/>
    <w:semiHidden/>
    <w:unhideWhenUsed/>
    <w:rsid w:val="00946F4D"/>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344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mark@aaie.org" TargetMode="External"/><Relationship Id="rId8" Type="http://schemas.openxmlformats.org/officeDocument/2006/relationships/hyperlink" Target="mailto:mark@aaie.org" TargetMode="External"/><Relationship Id="rId9" Type="http://schemas.openxmlformats.org/officeDocument/2006/relationships/hyperlink" Target="mailto:mark@aaie.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2823</Characters>
  <Application>Microsoft Macintosh Word</Application>
  <DocSecurity>0</DocSecurity>
  <Lines>23</Lines>
  <Paragraphs>6</Paragraphs>
  <ScaleCrop>false</ScaleCrop>
  <Company>AAIE</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Randy Ward</cp:lastModifiedBy>
  <cp:revision>2</cp:revision>
  <dcterms:created xsi:type="dcterms:W3CDTF">2019-09-13T17:39:00Z</dcterms:created>
  <dcterms:modified xsi:type="dcterms:W3CDTF">2019-09-13T17:39:00Z</dcterms:modified>
</cp:coreProperties>
</file>